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F1" w:rsidRDefault="008B18F1" w:rsidP="008B18F1">
      <w:pPr>
        <w:rPr>
          <w:rFonts w:ascii="Times New Roman" w:hAnsi="Times New Roman" w:cs="Times New Roman"/>
          <w:sz w:val="24"/>
          <w:szCs w:val="24"/>
          <w:lang w:val="en-US"/>
        </w:rPr>
      </w:pPr>
      <w:r>
        <w:rPr>
          <w:rFonts w:ascii="Times New Roman" w:hAnsi="Times New Roman" w:cs="Times New Roman"/>
          <w:sz w:val="24"/>
          <w:szCs w:val="24"/>
          <w:lang w:val="en-US"/>
        </w:rPr>
        <w:t>O’zbekiston Respublikasi                                                   “TAMAKISOZ”</w:t>
      </w:r>
    </w:p>
    <w:p w:rsidR="008B18F1" w:rsidRDefault="008B18F1" w:rsidP="008B18F1">
      <w:pPr>
        <w:rPr>
          <w:rFonts w:ascii="Times New Roman" w:hAnsi="Times New Roman" w:cs="Times New Roman"/>
          <w:sz w:val="24"/>
          <w:szCs w:val="24"/>
          <w:lang w:val="en-US"/>
        </w:rPr>
      </w:pPr>
      <w:r>
        <w:rPr>
          <w:rFonts w:ascii="Times New Roman" w:hAnsi="Times New Roman" w:cs="Times New Roman"/>
          <w:sz w:val="24"/>
          <w:szCs w:val="24"/>
          <w:lang w:val="en-US"/>
        </w:rPr>
        <w:t xml:space="preserve">Adliya vazirligida                                                   Tamaki tarmog’i korxonalari uyushmasi        </w:t>
      </w:r>
    </w:p>
    <w:p w:rsidR="008B18F1" w:rsidRDefault="008B18F1" w:rsidP="008B18F1">
      <w:pPr>
        <w:rPr>
          <w:rFonts w:ascii="Times New Roman" w:hAnsi="Times New Roman" w:cs="Times New Roman"/>
          <w:sz w:val="24"/>
          <w:szCs w:val="24"/>
          <w:lang w:val="en-US"/>
        </w:rPr>
      </w:pPr>
      <w:r>
        <w:rPr>
          <w:rFonts w:ascii="Times New Roman" w:hAnsi="Times New Roman" w:cs="Times New Roman"/>
          <w:sz w:val="24"/>
          <w:szCs w:val="24"/>
          <w:lang w:val="en-US"/>
        </w:rPr>
        <w:t>2014 yil “</w:t>
      </w:r>
      <w:r w:rsidR="00B51ED3" w:rsidRPr="00B51ED3">
        <w:rPr>
          <w:rFonts w:ascii="Times New Roman" w:hAnsi="Times New Roman" w:cs="Times New Roman"/>
          <w:sz w:val="24"/>
          <w:szCs w:val="24"/>
          <w:lang w:val="en-US"/>
        </w:rPr>
        <w:t>5</w:t>
      </w:r>
      <w:r>
        <w:rPr>
          <w:rFonts w:ascii="Times New Roman" w:hAnsi="Times New Roman" w:cs="Times New Roman"/>
          <w:sz w:val="24"/>
          <w:szCs w:val="24"/>
          <w:lang w:val="en-US"/>
        </w:rPr>
        <w:t>”</w:t>
      </w:r>
      <w:r w:rsidR="00B51ED3">
        <w:rPr>
          <w:rFonts w:ascii="Times New Roman" w:hAnsi="Times New Roman" w:cs="Times New Roman"/>
          <w:sz w:val="24"/>
          <w:szCs w:val="24"/>
        </w:rPr>
        <w:t>май</w:t>
      </w:r>
      <w:r w:rsidR="00B51ED3" w:rsidRPr="00B51ED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dagi                                         Ta’sis yig’ilishida </w:t>
      </w:r>
    </w:p>
    <w:p w:rsidR="008B18F1" w:rsidRDefault="008B18F1" w:rsidP="008B18F1">
      <w:pPr>
        <w:rPr>
          <w:rFonts w:ascii="Times New Roman" w:hAnsi="Times New Roman" w:cs="Times New Roman"/>
          <w:sz w:val="24"/>
          <w:szCs w:val="24"/>
          <w:lang w:val="en-US"/>
        </w:rPr>
      </w:pPr>
      <w:r>
        <w:rPr>
          <w:rFonts w:ascii="Times New Roman" w:hAnsi="Times New Roman" w:cs="Times New Roman"/>
          <w:sz w:val="24"/>
          <w:szCs w:val="24"/>
          <w:u w:val="single"/>
          <w:lang w:val="en-US"/>
        </w:rPr>
        <w:tab/>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son</w:t>
      </w:r>
      <w:proofErr w:type="gramEnd"/>
      <w:r>
        <w:rPr>
          <w:rFonts w:ascii="Times New Roman" w:hAnsi="Times New Roman" w:cs="Times New Roman"/>
          <w:sz w:val="24"/>
          <w:szCs w:val="24"/>
          <w:lang w:val="en-US"/>
        </w:rPr>
        <w:t xml:space="preserve"> bilan                                                             20</w:t>
      </w:r>
      <w:r w:rsidRPr="009D1691">
        <w:rPr>
          <w:rFonts w:ascii="Times New Roman" w:hAnsi="Times New Roman" w:cs="Times New Roman"/>
          <w:sz w:val="24"/>
          <w:szCs w:val="24"/>
          <w:lang w:val="en-US"/>
        </w:rPr>
        <w:t>24</w:t>
      </w:r>
      <w:r>
        <w:rPr>
          <w:rFonts w:ascii="Times New Roman" w:hAnsi="Times New Roman" w:cs="Times New Roman"/>
          <w:sz w:val="24"/>
          <w:szCs w:val="24"/>
          <w:lang w:val="en-US"/>
        </w:rPr>
        <w:t xml:space="preserve"> yil “0</w:t>
      </w:r>
      <w:r w:rsidRPr="003804DF">
        <w:rPr>
          <w:rFonts w:ascii="Times New Roman" w:hAnsi="Times New Roman" w:cs="Times New Roman"/>
          <w:sz w:val="24"/>
          <w:szCs w:val="24"/>
          <w:lang w:val="en-US"/>
        </w:rPr>
        <w:t>2</w:t>
      </w:r>
      <w:r>
        <w:rPr>
          <w:rFonts w:ascii="Times New Roman" w:hAnsi="Times New Roman" w:cs="Times New Roman"/>
          <w:sz w:val="24"/>
          <w:szCs w:val="24"/>
          <w:lang w:val="en-US"/>
        </w:rPr>
        <w:t xml:space="preserve">” yanvardagi </w:t>
      </w:r>
    </w:p>
    <w:p w:rsidR="008B18F1" w:rsidRDefault="008B18F1" w:rsidP="008B18F1">
      <w:pPr>
        <w:rPr>
          <w:rFonts w:ascii="Times New Roman" w:hAnsi="Times New Roman" w:cs="Times New Roman"/>
          <w:sz w:val="24"/>
          <w:szCs w:val="24"/>
          <w:lang w:val="en-US"/>
        </w:rPr>
      </w:pPr>
      <w:r>
        <w:rPr>
          <w:rFonts w:ascii="Times New Roman" w:hAnsi="Times New Roman" w:cs="Times New Roman"/>
          <w:sz w:val="24"/>
          <w:szCs w:val="24"/>
          <w:lang w:val="en-US"/>
        </w:rPr>
        <w:t>RO’YXATGA OLINGAN                                           2 - sonli Bayonnomasi bilan</w:t>
      </w:r>
    </w:p>
    <w:p w:rsidR="008B18F1" w:rsidRDefault="008B18F1" w:rsidP="008B18F1">
      <w:pPr>
        <w:rPr>
          <w:rFonts w:ascii="Times New Roman" w:hAnsi="Times New Roman" w:cs="Times New Roman"/>
          <w:sz w:val="24"/>
          <w:szCs w:val="24"/>
          <w:lang w:val="en-US"/>
        </w:rPr>
      </w:pPr>
      <w:r>
        <w:rPr>
          <w:rFonts w:ascii="Times New Roman" w:hAnsi="Times New Roman" w:cs="Times New Roman"/>
          <w:sz w:val="24"/>
          <w:szCs w:val="24"/>
          <w:lang w:val="en-US"/>
        </w:rPr>
        <w:t xml:space="preserve">                                                                                             TASDIQLANGAN</w:t>
      </w:r>
    </w:p>
    <w:p w:rsidR="008B18F1" w:rsidRDefault="008B18F1" w:rsidP="008B18F1">
      <w:pPr>
        <w:rPr>
          <w:rFonts w:ascii="Times New Roman" w:hAnsi="Times New Roman" w:cs="Times New Roman"/>
          <w:sz w:val="24"/>
          <w:szCs w:val="24"/>
          <w:lang w:val="en-US"/>
        </w:rPr>
      </w:pPr>
    </w:p>
    <w:p w:rsidR="008B18F1" w:rsidRDefault="008B18F1" w:rsidP="008B18F1">
      <w:pPr>
        <w:rPr>
          <w:rFonts w:ascii="Times New Roman" w:hAnsi="Times New Roman" w:cs="Times New Roman"/>
          <w:sz w:val="24"/>
          <w:szCs w:val="24"/>
          <w:lang w:val="en-US"/>
        </w:rPr>
      </w:pPr>
    </w:p>
    <w:p w:rsidR="008B18F1" w:rsidRDefault="008B18F1" w:rsidP="008B18F1">
      <w:pPr>
        <w:rPr>
          <w:rFonts w:ascii="Times New Roman" w:hAnsi="Times New Roman" w:cs="Times New Roman"/>
          <w:sz w:val="24"/>
          <w:szCs w:val="24"/>
          <w:lang w:val="en-US"/>
        </w:rPr>
      </w:pPr>
    </w:p>
    <w:p w:rsidR="008B18F1" w:rsidRDefault="008B18F1" w:rsidP="008B18F1">
      <w:pPr>
        <w:jc w:val="center"/>
        <w:rPr>
          <w:rFonts w:ascii="Times New Roman" w:hAnsi="Times New Roman" w:cs="Times New Roman"/>
          <w:sz w:val="24"/>
          <w:szCs w:val="24"/>
          <w:lang w:val="en-US"/>
        </w:rPr>
      </w:pPr>
    </w:p>
    <w:p w:rsidR="008B18F1" w:rsidRDefault="008B18F1" w:rsidP="008B18F1">
      <w:pPr>
        <w:jc w:val="center"/>
        <w:rPr>
          <w:rFonts w:ascii="Times New Roman" w:hAnsi="Times New Roman" w:cs="Times New Roman"/>
          <w:sz w:val="36"/>
          <w:szCs w:val="36"/>
          <w:lang w:val="en-US"/>
        </w:rPr>
      </w:pPr>
      <w:r>
        <w:rPr>
          <w:rFonts w:ascii="Times New Roman" w:hAnsi="Times New Roman" w:cs="Times New Roman"/>
          <w:sz w:val="36"/>
          <w:szCs w:val="36"/>
          <w:lang w:val="en-US"/>
        </w:rPr>
        <w:t>“T A M A K I S O Z”</w:t>
      </w:r>
    </w:p>
    <w:p w:rsidR="008B18F1" w:rsidRDefault="008B18F1" w:rsidP="008B18F1">
      <w:pPr>
        <w:jc w:val="center"/>
        <w:rPr>
          <w:rFonts w:ascii="Times New Roman" w:hAnsi="Times New Roman" w:cs="Times New Roman"/>
          <w:sz w:val="32"/>
          <w:szCs w:val="32"/>
          <w:lang w:val="en-US"/>
        </w:rPr>
      </w:pPr>
      <w:r>
        <w:rPr>
          <w:rFonts w:ascii="Times New Roman" w:hAnsi="Times New Roman" w:cs="Times New Roman"/>
          <w:sz w:val="32"/>
          <w:szCs w:val="32"/>
          <w:lang w:val="en-US"/>
        </w:rPr>
        <w:t>Tamaki tarmog’i korxonalari uyushmasi</w:t>
      </w:r>
    </w:p>
    <w:p w:rsidR="008B18F1" w:rsidRDefault="008B18F1" w:rsidP="008B18F1">
      <w:pPr>
        <w:jc w:val="center"/>
        <w:rPr>
          <w:rFonts w:ascii="Times New Roman" w:hAnsi="Times New Roman" w:cs="Times New Roman"/>
          <w:b/>
          <w:sz w:val="44"/>
          <w:szCs w:val="44"/>
          <w:lang w:val="en-US"/>
        </w:rPr>
      </w:pPr>
      <w:r w:rsidRPr="00883700">
        <w:rPr>
          <w:rFonts w:ascii="Times New Roman" w:hAnsi="Times New Roman" w:cs="Times New Roman"/>
          <w:b/>
          <w:sz w:val="44"/>
          <w:szCs w:val="44"/>
          <w:lang w:val="en-US"/>
        </w:rPr>
        <w:t>U S T A V I</w:t>
      </w:r>
    </w:p>
    <w:p w:rsidR="008B18F1" w:rsidRPr="009D1691" w:rsidRDefault="008B18F1" w:rsidP="008B18F1">
      <w:pPr>
        <w:jc w:val="center"/>
        <w:rPr>
          <w:rFonts w:ascii="Times New Roman" w:hAnsi="Times New Roman" w:cs="Times New Roman"/>
          <w:lang w:val="en-US"/>
        </w:rPr>
      </w:pPr>
      <w:r w:rsidRPr="009D1691">
        <w:rPr>
          <w:rFonts w:ascii="Times New Roman" w:hAnsi="Times New Roman" w:cs="Times New Roman"/>
          <w:lang w:val="en-US"/>
        </w:rPr>
        <w:t>(</w:t>
      </w:r>
      <w:proofErr w:type="gramStart"/>
      <w:r w:rsidRPr="009D1691">
        <w:rPr>
          <w:rFonts w:ascii="Times New Roman" w:hAnsi="Times New Roman" w:cs="Times New Roman"/>
          <w:lang w:val="en-US"/>
        </w:rPr>
        <w:t>yangi</w:t>
      </w:r>
      <w:proofErr w:type="gramEnd"/>
      <w:r w:rsidRPr="009D1691">
        <w:rPr>
          <w:rFonts w:ascii="Times New Roman" w:hAnsi="Times New Roman" w:cs="Times New Roman"/>
          <w:lang w:val="en-US"/>
        </w:rPr>
        <w:t xml:space="preserve"> tahrirdagi)</w:t>
      </w:r>
    </w:p>
    <w:p w:rsidR="008B18F1" w:rsidRDefault="008B18F1" w:rsidP="008B18F1">
      <w:pPr>
        <w:jc w:val="center"/>
        <w:rPr>
          <w:rFonts w:ascii="Times New Roman" w:hAnsi="Times New Roman" w:cs="Times New Roman"/>
          <w:b/>
          <w:sz w:val="44"/>
          <w:szCs w:val="44"/>
          <w:lang w:val="en-US"/>
        </w:rPr>
      </w:pPr>
    </w:p>
    <w:p w:rsidR="008B18F1" w:rsidRDefault="008B18F1" w:rsidP="008B18F1">
      <w:pPr>
        <w:jc w:val="center"/>
        <w:rPr>
          <w:rFonts w:ascii="Times New Roman" w:hAnsi="Times New Roman" w:cs="Times New Roman"/>
          <w:b/>
          <w:sz w:val="44"/>
          <w:szCs w:val="44"/>
          <w:lang w:val="en-US"/>
        </w:rPr>
      </w:pPr>
    </w:p>
    <w:p w:rsidR="008B18F1" w:rsidRDefault="008B18F1" w:rsidP="008B18F1">
      <w:pPr>
        <w:jc w:val="center"/>
        <w:rPr>
          <w:rFonts w:ascii="Times New Roman" w:hAnsi="Times New Roman" w:cs="Times New Roman"/>
          <w:b/>
          <w:sz w:val="44"/>
          <w:szCs w:val="44"/>
          <w:lang w:val="en-US"/>
        </w:rPr>
      </w:pPr>
    </w:p>
    <w:p w:rsidR="008B18F1" w:rsidRDefault="008B18F1" w:rsidP="008B18F1">
      <w:pPr>
        <w:jc w:val="center"/>
        <w:rPr>
          <w:rFonts w:ascii="Times New Roman" w:hAnsi="Times New Roman" w:cs="Times New Roman"/>
          <w:b/>
          <w:sz w:val="44"/>
          <w:szCs w:val="44"/>
          <w:lang w:val="en-US"/>
        </w:rPr>
      </w:pPr>
    </w:p>
    <w:p w:rsidR="008B18F1" w:rsidRDefault="008B18F1" w:rsidP="008B18F1">
      <w:pPr>
        <w:jc w:val="center"/>
        <w:rPr>
          <w:rFonts w:ascii="Times New Roman" w:hAnsi="Times New Roman" w:cs="Times New Roman"/>
          <w:b/>
          <w:sz w:val="44"/>
          <w:szCs w:val="44"/>
          <w:lang w:val="en-US"/>
        </w:rPr>
      </w:pPr>
    </w:p>
    <w:p w:rsidR="008B18F1" w:rsidRDefault="008B18F1" w:rsidP="008B18F1">
      <w:pPr>
        <w:jc w:val="center"/>
        <w:rPr>
          <w:rFonts w:ascii="Times New Roman" w:hAnsi="Times New Roman" w:cs="Times New Roman"/>
          <w:b/>
          <w:sz w:val="44"/>
          <w:szCs w:val="44"/>
          <w:lang w:val="en-US"/>
        </w:rPr>
      </w:pPr>
    </w:p>
    <w:p w:rsidR="008B18F1" w:rsidRDefault="008B18F1" w:rsidP="008B18F1">
      <w:pPr>
        <w:jc w:val="center"/>
        <w:rPr>
          <w:rFonts w:ascii="Times New Roman" w:hAnsi="Times New Roman" w:cs="Times New Roman"/>
          <w:b/>
          <w:sz w:val="44"/>
          <w:szCs w:val="44"/>
          <w:lang w:val="en-US"/>
        </w:rPr>
      </w:pPr>
    </w:p>
    <w:p w:rsidR="008B18F1" w:rsidRDefault="008B18F1" w:rsidP="008B18F1">
      <w:pPr>
        <w:jc w:val="center"/>
        <w:rPr>
          <w:rFonts w:ascii="Times New Roman" w:hAnsi="Times New Roman" w:cs="Times New Roman"/>
          <w:b/>
          <w:sz w:val="44"/>
          <w:szCs w:val="44"/>
          <w:lang w:val="en-US"/>
        </w:rPr>
      </w:pPr>
    </w:p>
    <w:p w:rsidR="008B18F1" w:rsidRDefault="008B18F1" w:rsidP="008B18F1">
      <w:pPr>
        <w:jc w:val="center"/>
        <w:rPr>
          <w:rFonts w:ascii="Times New Roman" w:hAnsi="Times New Roman" w:cs="Times New Roman"/>
          <w:b/>
          <w:sz w:val="44"/>
          <w:szCs w:val="44"/>
          <w:lang w:val="en-US"/>
        </w:rPr>
      </w:pPr>
    </w:p>
    <w:p w:rsidR="008B18F1" w:rsidRDefault="008B18F1" w:rsidP="008B18F1">
      <w:pPr>
        <w:jc w:val="center"/>
        <w:rPr>
          <w:rFonts w:ascii="Times New Roman" w:hAnsi="Times New Roman" w:cs="Times New Roman"/>
          <w:b/>
          <w:sz w:val="44"/>
          <w:szCs w:val="44"/>
          <w:lang w:val="en-US"/>
        </w:rPr>
      </w:pPr>
    </w:p>
    <w:p w:rsidR="008B18F1" w:rsidRPr="00883700" w:rsidRDefault="008B18F1" w:rsidP="008B18F1">
      <w:pPr>
        <w:jc w:val="center"/>
        <w:rPr>
          <w:rFonts w:ascii="Times New Roman" w:hAnsi="Times New Roman" w:cs="Times New Roman"/>
          <w:sz w:val="24"/>
          <w:szCs w:val="24"/>
          <w:lang w:val="en-US"/>
        </w:rPr>
      </w:pPr>
      <w:r>
        <w:rPr>
          <w:rFonts w:ascii="Times New Roman" w:hAnsi="Times New Roman" w:cs="Times New Roman"/>
          <w:sz w:val="24"/>
          <w:szCs w:val="24"/>
          <w:lang w:val="en-US"/>
        </w:rPr>
        <w:t>Toshkent - 2024</w:t>
      </w:r>
    </w:p>
    <w:p w:rsidR="008B18F1" w:rsidRDefault="008B18F1" w:rsidP="008B18F1">
      <w:pPr>
        <w:pStyle w:val="a3"/>
        <w:numPr>
          <w:ilvl w:val="0"/>
          <w:numId w:val="1"/>
        </w:numPr>
        <w:jc w:val="both"/>
        <w:rPr>
          <w:rFonts w:ascii="Times New Roman" w:hAnsi="Times New Roman" w:cs="Times New Roman"/>
          <w:sz w:val="32"/>
          <w:szCs w:val="32"/>
          <w:lang w:val="en-US"/>
        </w:rPr>
      </w:pPr>
      <w:r w:rsidRPr="00CE25B1">
        <w:rPr>
          <w:rFonts w:ascii="Times New Roman" w:hAnsi="Times New Roman" w:cs="Times New Roman"/>
          <w:sz w:val="32"/>
          <w:szCs w:val="32"/>
          <w:lang w:val="en-US"/>
        </w:rPr>
        <w:lastRenderedPageBreak/>
        <w:t>Umumiy qoidalar</w:t>
      </w:r>
    </w:p>
    <w:p w:rsidR="008B18F1" w:rsidRPr="00CE25B1" w:rsidRDefault="008B18F1" w:rsidP="008B18F1">
      <w:pPr>
        <w:pStyle w:val="a3"/>
        <w:numPr>
          <w:ilvl w:val="1"/>
          <w:numId w:val="2"/>
        </w:numPr>
        <w:jc w:val="both"/>
        <w:rPr>
          <w:rFonts w:ascii="Times New Roman" w:hAnsi="Times New Roman" w:cs="Times New Roman"/>
          <w:sz w:val="24"/>
          <w:szCs w:val="24"/>
          <w:lang w:val="en-US"/>
        </w:rPr>
      </w:pPr>
      <w:r w:rsidRPr="00CE25B1">
        <w:rPr>
          <w:rFonts w:ascii="Times New Roman" w:hAnsi="Times New Roman" w:cs="Times New Roman"/>
          <w:sz w:val="24"/>
          <w:szCs w:val="24"/>
          <w:lang w:val="en-US"/>
        </w:rPr>
        <w:t>“TAMAKISOZ” Tamaki tarmog’i korxonalari uyushmasi (bundan keyin “Uyushma” deb nomlanadi) yuridik shaxslar – tadbirkorlik sub’yektlarining o’zlarining tadbirkorlik faoliyatlarini muvofiqlashtirish, shuningdek mushtarak mulkiy manfaatlarini ifoda etish hamda himoya qilish maqsadida tuzilgan erkin shakllantirilgan birlashmasidir.</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Uyushmaning rasmiy nomi:</w:t>
      </w:r>
    </w:p>
    <w:p w:rsidR="008B18F1" w:rsidRDefault="008B18F1" w:rsidP="008B18F1">
      <w:pPr>
        <w:pStyle w:val="a3"/>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To’liq – “TAMAKISOZ” Tamaki tarmog’i korxonalari uyushmasi</w:t>
      </w:r>
    </w:p>
    <w:p w:rsidR="008B18F1" w:rsidRDefault="008B18F1" w:rsidP="008B18F1">
      <w:pPr>
        <w:pStyle w:val="a3"/>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Qisqartirilgan – “TAMAKISOZ” Uyushmasi.</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Uyushmaning joylashgan manzili: O’zbekiston Respublikasi, 100000, Toshkent shahar, Mirzo Ulug’bek tumani, Mustaqillik ko’chasi, 88 – a uy, “Darxon” Biznes – markazi.</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Uyushmaning a’zolari </w:t>
      </w:r>
      <w:r w:rsidR="00B51ED3">
        <w:rPr>
          <w:rFonts w:ascii="Times New Roman" w:hAnsi="Times New Roman" w:cs="Times New Roman"/>
          <w:sz w:val="24"/>
          <w:szCs w:val="24"/>
          <w:lang w:val="en-US"/>
        </w:rPr>
        <w:t>aloha dasturda</w:t>
      </w:r>
      <w:bookmarkStart w:id="0" w:name="_GoBack"/>
      <w:bookmarkEnd w:id="0"/>
      <w:r>
        <w:rPr>
          <w:rFonts w:ascii="Times New Roman" w:hAnsi="Times New Roman" w:cs="Times New Roman"/>
          <w:sz w:val="24"/>
          <w:szCs w:val="24"/>
          <w:lang w:val="en-US"/>
        </w:rPr>
        <w:t>:</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Uyushmaga uning a'zolari sifatida korxonalar – tamaki mahsulotlar ishlab chiqaruvchilar, tamaki sanoati uchun xom ashyo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materiallarni ishlab chiqaruvchilar, tamaki sanoati uchun ishlarni va xizmatlarni yetkazib beruvchilar, tamaki mahsulotlarining distribyutorlari, tarqatuvchilari va sotuvchilari ko’shilishi mumkin. Uyushmaga uning a’zolari sifatida O’zbekiston Respublikasi tamaki sanoatini rivojlantirishda manfaatdor bo’lgan boshqa yuridik shaxslar ham qo’shilishi mumkin. </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 ixtiyoriylik, a’zolarining teng huquqligini, o’zini – o’zi boshqarish, qonuniylik, oshkoralik tamoyillari asosida tashkil qilingan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harakat qiladi.</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Uyushma O’zbekiston Respublikasining Konstitusiyasi, Fuqarolik kodeksi, “Tadbirkorlik faoliyati erkinligining kafolatlari to’g’risida’ gi va boshqa Qonunlari, Prezidenti Farmonlari, Vazirlar Mahkamasi Qarorlari va boshqa normativ – huquqiy hujjatlariga muvofiq o’z faoliyatini amalga oshiradi.</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 o’z a’zolarining manfaatlarini O’zbekiston Respublikasida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undan tashqarida ifodalaydi. </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 o’z maqomiga muvofiq qonun hujjatlarida belgilangan tartibda soliqlar, yig’imlar hamd byudjetga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byudjetdan tashqari fondlarga boshqa majburiy to’lovlardan to’laydi, shuningdek imtiyozlardan foydalanadi.</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Uyushma o’z faoliyatini O’zbekiston Respublikasining butun hududida amalga oshiradi.</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Uyushma nomuayan muddatga tuzildi.</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Uyushma davlat ro’yxatidan o’tkazilgan paytdan yuridik shaxs hisoblanadi.</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 qonun hujjatlarida belgilangan tartibda vakolatxonalar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filiallar tuzishga haqlidir.</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 to’liq nomi davlat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ingliz tillarida ifodalangan va uning joylashgan manzili ko’rsatilgan dumaloq muhrga ega. Uyushma o’zining nomi yozilgan shtamplariga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blankalariga, shuningdek o’z timsoliga, va boshqa o’z belgi – alomatlariga ega bo’lishga halqlidir.</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 o’zining mustaqil balansida hisobga olinadigan alohida mol – mulkka, milliy, chet el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xalqaro valyutalarda bank raqamlariga ega, o’z nomidan huquqlarni olishi, majburiyatlarga ega bo’lishi, sudda da’vogar va javobgar bo’lishi mumkin. </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Uyushma o’z majburiyatlari yuzasidan o’ziga qarashli barcha mol – mulki bilan javobgar bo’ladi.</w:t>
      </w:r>
    </w:p>
    <w:p w:rsidR="008B18F1" w:rsidRDefault="008B18F1" w:rsidP="008B18F1">
      <w:pPr>
        <w:pStyle w:val="a3"/>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Uyushma o’z a’zolarining majburiyatlari yuzasidan javob bermaydi.</w:t>
      </w:r>
      <w:proofErr w:type="gramEnd"/>
      <w:r>
        <w:rPr>
          <w:rFonts w:ascii="Times New Roman" w:hAnsi="Times New Roman" w:cs="Times New Roman"/>
          <w:sz w:val="24"/>
          <w:szCs w:val="24"/>
          <w:lang w:val="en-US"/>
        </w:rPr>
        <w:t xml:space="preserve"> </w:t>
      </w:r>
    </w:p>
    <w:p w:rsidR="008B18F1" w:rsidRDefault="008B18F1" w:rsidP="008B18F1">
      <w:pPr>
        <w:pStyle w:val="a3"/>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Uyushmaning a’zolari uning majburiyatlari bo’yicha javobgar bo’lmaydilar.</w:t>
      </w:r>
      <w:proofErr w:type="gramEnd"/>
    </w:p>
    <w:p w:rsidR="008B18F1" w:rsidRDefault="008B18F1" w:rsidP="008B18F1">
      <w:pPr>
        <w:pStyle w:val="a3"/>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Uyushmaning o’z majburiyatlarini lozim darajada bajarishi uchun vositalari yetarli bo’lmagan taqdirda Uyushma a’zolari ushbu majburiyatlar bo’yicha subsidiar javobgar bo’ladilar.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Uyushma har biri a’zosining subsidiar javobgarligi miqdori, har qanday vaziyatda ham, mazkur javobgarlik yuzaga kelgan yildan oldingi yil uchun to’langan a’zolik badali </w:t>
      </w:r>
      <w:r>
        <w:rPr>
          <w:rFonts w:ascii="Times New Roman" w:hAnsi="Times New Roman" w:cs="Times New Roman"/>
          <w:sz w:val="24"/>
          <w:szCs w:val="24"/>
          <w:lang w:val="en-US"/>
        </w:rPr>
        <w:lastRenderedPageBreak/>
        <w:t>summasidan oshib ketishi mumkin emas.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Uyushma a’zolariga subsidiar javobgarlikni yuklash masalasi O’zbekiston Respublikasi Fuqarolik kodeksining 329 – moddasida belgilangan tartibda xal kilinadi.</w:t>
      </w:r>
      <w:proofErr w:type="gramEnd"/>
      <w:r>
        <w:rPr>
          <w:rFonts w:ascii="Times New Roman" w:hAnsi="Times New Roman" w:cs="Times New Roman"/>
          <w:sz w:val="24"/>
          <w:szCs w:val="24"/>
          <w:lang w:val="en-US"/>
        </w:rPr>
        <w:t xml:space="preserve"> </w:t>
      </w:r>
    </w:p>
    <w:p w:rsidR="008B18F1" w:rsidRDefault="008B18F1" w:rsidP="008B18F1">
      <w:pPr>
        <w:pStyle w:val="a3"/>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Davlat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uning organlari Uyushmaning majburiyatlari yuzasidan javobgar bo’lmaydi, xuddi shuningdek Uyushma ham davlat va uning organlari majburiyatlari yuzasidan javobgar bo’lmaydi.</w:t>
      </w:r>
    </w:p>
    <w:p w:rsidR="008B18F1" w:rsidRDefault="008B18F1" w:rsidP="008B18F1">
      <w:pPr>
        <w:pStyle w:val="a3"/>
        <w:numPr>
          <w:ilvl w:val="1"/>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Uyushma tomonidan uning tarkibiga kiritilgan xo’jalik yurituvchi sub’yektlar iqtisodiy faoliyatini muvofiqlashtirishi, agar bunday muvofiqlashtirish raqobatning cheklanishiga olib kelsa yoki olib kelishi mumkin bo’lsa, taqiqlanadi. Uyushma tomonidan uning tarkibiga kiritilgan xo’jalik yurituvchi sub’yektlar iqtisodiy faoliyatiga pirovard natijada raqobatni cheklab qoyadigan yoki cheklab qoyishi mumkin bo’lgan tarzda aralashishi taqiqlanadi.</w:t>
      </w:r>
    </w:p>
    <w:p w:rsidR="008B18F1" w:rsidRPr="00CB4EDE" w:rsidRDefault="008B18F1" w:rsidP="008B18F1">
      <w:pPr>
        <w:pStyle w:val="a3"/>
        <w:ind w:left="360"/>
        <w:jc w:val="both"/>
        <w:rPr>
          <w:rFonts w:ascii="Times New Roman" w:hAnsi="Times New Roman" w:cs="Times New Roman"/>
          <w:sz w:val="24"/>
          <w:szCs w:val="24"/>
          <w:lang w:val="en-US"/>
        </w:rPr>
      </w:pPr>
    </w:p>
    <w:p w:rsidR="008B18F1" w:rsidRPr="00EC03BF" w:rsidRDefault="008B18F1" w:rsidP="008B18F1">
      <w:pPr>
        <w:pStyle w:val="a3"/>
        <w:numPr>
          <w:ilvl w:val="0"/>
          <w:numId w:val="1"/>
        </w:numPr>
        <w:jc w:val="both"/>
        <w:rPr>
          <w:rFonts w:ascii="Times New Roman" w:hAnsi="Times New Roman" w:cs="Times New Roman"/>
          <w:sz w:val="32"/>
          <w:szCs w:val="32"/>
          <w:lang w:val="en-US"/>
        </w:rPr>
      </w:pPr>
      <w:r>
        <w:rPr>
          <w:rFonts w:ascii="Times New Roman" w:hAnsi="Times New Roman" w:cs="Times New Roman"/>
          <w:sz w:val="32"/>
          <w:szCs w:val="32"/>
          <w:lang w:val="en-US"/>
        </w:rPr>
        <w:t>Uyushmaning maqsadlari va vazifalari</w:t>
      </w:r>
    </w:p>
    <w:p w:rsidR="008B18F1" w:rsidRDefault="008B18F1" w:rsidP="008B18F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Uyushmaning tuzilishi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faoliyati maqsadlari – </w:t>
      </w:r>
    </w:p>
    <w:p w:rsidR="008B18F1" w:rsidRDefault="008B18F1" w:rsidP="008B18F1">
      <w:pPr>
        <w:pStyle w:val="a3"/>
        <w:numPr>
          <w:ilvl w:val="0"/>
          <w:numId w:val="5"/>
        </w:numPr>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Uyushma a’zolarining tadbirkorlik faoliyatlarini muvofiqlashtirish;</w:t>
      </w:r>
    </w:p>
    <w:p w:rsidR="008B18F1" w:rsidRDefault="008B18F1" w:rsidP="008B18F1">
      <w:pPr>
        <w:pStyle w:val="a3"/>
        <w:numPr>
          <w:ilvl w:val="0"/>
          <w:numId w:val="5"/>
        </w:numPr>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 a’zolarining mushtarak mulkiy manfaatlarini ifoda etish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himoya qilish.</w:t>
      </w:r>
    </w:p>
    <w:p w:rsidR="008B18F1" w:rsidRDefault="008B18F1" w:rsidP="008B18F1">
      <w:pPr>
        <w:jc w:val="both"/>
        <w:rPr>
          <w:rFonts w:ascii="Times New Roman" w:hAnsi="Times New Roman" w:cs="Times New Roman"/>
          <w:sz w:val="24"/>
          <w:szCs w:val="24"/>
          <w:lang w:val="en-US"/>
        </w:rPr>
      </w:pPr>
      <w:r w:rsidRPr="00807A9C">
        <w:rPr>
          <w:rFonts w:ascii="Times New Roman" w:hAnsi="Times New Roman" w:cs="Times New Roman"/>
          <w:sz w:val="24"/>
          <w:szCs w:val="24"/>
          <w:lang w:val="en-US"/>
        </w:rPr>
        <w:t>2.2</w:t>
      </w:r>
      <w:r>
        <w:rPr>
          <w:rFonts w:ascii="Times New Roman" w:hAnsi="Times New Roman" w:cs="Times New Roman"/>
          <w:sz w:val="24"/>
          <w:szCs w:val="24"/>
          <w:lang w:val="en-US"/>
        </w:rPr>
        <w:t>.</w:t>
      </w:r>
      <w:r w:rsidRPr="00807A9C">
        <w:rPr>
          <w:rFonts w:ascii="Times New Roman" w:hAnsi="Times New Roman" w:cs="Times New Roman"/>
          <w:sz w:val="24"/>
          <w:szCs w:val="24"/>
          <w:lang w:val="en-US"/>
        </w:rPr>
        <w:t xml:space="preserve"> Uyushmaning vazifalari –</w:t>
      </w:r>
      <w:r>
        <w:rPr>
          <w:rFonts w:ascii="Times New Roman" w:hAnsi="Times New Roman" w:cs="Times New Roman"/>
          <w:sz w:val="24"/>
          <w:szCs w:val="24"/>
          <w:lang w:val="en-US"/>
        </w:rPr>
        <w:t xml:space="preserve"> </w:t>
      </w:r>
      <w:r w:rsidRPr="00807A9C">
        <w:rPr>
          <w:rFonts w:ascii="Times New Roman" w:hAnsi="Times New Roman" w:cs="Times New Roman"/>
          <w:sz w:val="24"/>
          <w:szCs w:val="24"/>
          <w:lang w:val="en-US"/>
        </w:rPr>
        <w:t xml:space="preserve"> </w:t>
      </w:r>
    </w:p>
    <w:p w:rsidR="008B18F1" w:rsidRDefault="008B18F1" w:rsidP="008B18F1">
      <w:pPr>
        <w:pStyle w:val="a3"/>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tamaki sanoati korhonalarida ishlab chiqarish hajmlarini ko’paiytirish va yangi ish o’rinlari tuzish;</w:t>
      </w:r>
    </w:p>
    <w:p w:rsidR="008B18F1" w:rsidRDefault="008B18F1" w:rsidP="008B18F1">
      <w:pPr>
        <w:pStyle w:val="a3"/>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tamaki sanoatini maxlliylashtirishni yanada rivojlantirish;</w:t>
      </w:r>
    </w:p>
    <w:p w:rsidR="008B18F1" w:rsidRDefault="008B18F1" w:rsidP="008B18F1">
      <w:pPr>
        <w:pStyle w:val="a3"/>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tamaki xom ashyosi komponentlarini, materiallarni va tayor maxsulotlarni ishlab chiqaruvchilarning eksport salohiyatini oshirishga yordam berish;</w:t>
      </w:r>
    </w:p>
    <w:p w:rsidR="008B18F1" w:rsidRDefault="008B18F1" w:rsidP="008B18F1">
      <w:pPr>
        <w:pStyle w:val="a3"/>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ishlab chiqariladigan maxsulot sifatini oshirish va turlarini kengaytirish;</w:t>
      </w:r>
    </w:p>
    <w:p w:rsidR="008B18F1" w:rsidRDefault="008B18F1" w:rsidP="008B18F1">
      <w:pPr>
        <w:pStyle w:val="a3"/>
        <w:numPr>
          <w:ilvl w:val="0"/>
          <w:numId w:val="6"/>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qishloq</w:t>
      </w:r>
      <w:proofErr w:type="gramEnd"/>
      <w:r>
        <w:rPr>
          <w:rFonts w:ascii="Times New Roman" w:hAnsi="Times New Roman" w:cs="Times New Roman"/>
          <w:sz w:val="24"/>
          <w:szCs w:val="24"/>
          <w:lang w:val="en-US"/>
        </w:rPr>
        <w:t xml:space="preserve"> xo’jaligida innovasiyalarni rivojlantirish yoli bilan tamaki yangi turlarini va navlarini seleksiyasi bo’yicha tadbirlarda yordam berish.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Uyushma daromad (foyda) olishni o’z faoliyatining asosiy maqsadi qilib olmagan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olingan daromadlarni (foydani) bironta shaxslar o’rtasida taqsimlamaydi.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2.4</w:t>
      </w:r>
      <w:proofErr w:type="gramStart"/>
      <w:r>
        <w:rPr>
          <w:rFonts w:ascii="Times New Roman" w:hAnsi="Times New Roman" w:cs="Times New Roman"/>
          <w:sz w:val="24"/>
          <w:szCs w:val="24"/>
          <w:lang w:val="en-US"/>
        </w:rPr>
        <w:t>.  Uyushma</w:t>
      </w:r>
      <w:proofErr w:type="gramEnd"/>
      <w:r>
        <w:rPr>
          <w:rFonts w:ascii="Times New Roman" w:hAnsi="Times New Roman" w:cs="Times New Roman"/>
          <w:sz w:val="24"/>
          <w:szCs w:val="24"/>
          <w:lang w:val="en-US"/>
        </w:rPr>
        <w:t xml:space="preserve"> o’zining ustavida belgilangan maqsadlar va vazifalarni amalga oshirish uchun o’z maqsadlari va faoliyati to’g’risidagi axborotni erkin tarqatadi.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 Uyushma O’zbekiston Respublikasi qonunlariga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o’z Ustaviga muvofiq xalqaro nohuqumat birlashmalariga qo’shilishi, bevosita xalqaro aloqalar o’rnatishi, tegishli bitimlar tuzishi mumkin.</w:t>
      </w:r>
    </w:p>
    <w:p w:rsidR="008B18F1" w:rsidRDefault="008B18F1" w:rsidP="008B18F1">
      <w:pPr>
        <w:jc w:val="both"/>
        <w:rPr>
          <w:rFonts w:ascii="Times New Roman" w:hAnsi="Times New Roman" w:cs="Times New Roman"/>
          <w:sz w:val="24"/>
          <w:szCs w:val="24"/>
          <w:lang w:val="en-US"/>
        </w:rPr>
      </w:pPr>
      <w:r w:rsidRPr="00995E99">
        <w:rPr>
          <w:rFonts w:ascii="Times New Roman" w:hAnsi="Times New Roman" w:cs="Times New Roman"/>
          <w:sz w:val="32"/>
          <w:szCs w:val="32"/>
          <w:lang w:val="en-US"/>
        </w:rPr>
        <w:t>3. Uyushmaning faoliyati predmeti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3.1. Uyushma faoliyatining predmeti quyidagidir:</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3.1.1. Uyushma a’zolarining faoliyatlarini muvofiqlashtirish, ularning mushtarak mulkiy manfaatlarini ifoda etish hamda himoya qilish;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3.1.2</w:t>
      </w:r>
      <w:proofErr w:type="gramStart"/>
      <w:r>
        <w:rPr>
          <w:rFonts w:ascii="Times New Roman" w:hAnsi="Times New Roman" w:cs="Times New Roman"/>
          <w:sz w:val="24"/>
          <w:szCs w:val="24"/>
          <w:lang w:val="en-US"/>
        </w:rPr>
        <w:t>.  Uyushma</w:t>
      </w:r>
      <w:proofErr w:type="gramEnd"/>
      <w:r>
        <w:rPr>
          <w:rFonts w:ascii="Times New Roman" w:hAnsi="Times New Roman" w:cs="Times New Roman"/>
          <w:sz w:val="24"/>
          <w:szCs w:val="24"/>
          <w:lang w:val="en-US"/>
        </w:rPr>
        <w:t xml:space="preserve"> a’zolari tomonidan ishlab chiqariladigan va sotilgan tovarlarni ichki va tashqi bozorining marketing tadqiqotlarini o’tkazish, xalqaro ilg’or tajribasini hisobga olgan holda, tamaki tarmog’ini rivojlantirishning o’rta va uzoq muddatli dasturlarini yaratishda va joriy etishda qatnashish;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3.1.3. Uyushma a’zolari tomonidan ishlab chiqariladigan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sotilgan tovarlarni raqobatbardoshliligini ta’minlash, eksport hajmlari kengaytirishni va ichki bozori qondirilishni qo’llab – quvvatlash, xorijiy investisiylar jalb etilishi bo’yicha tadbirlarni amalga o’shirish.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3.1.4. Xalqaro ilgor tajribasini o’rganish, Uyushma a’zolariga ishlab chiqarish quvvatlarini modernizasiya qilishda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qayta jihozlashda uslubiy yordam berish va texnik ko’mak ko’rsatish;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3.1.5. Uyushma a’zolariga ishlab chiqariladigan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sotilgan tovarlarni standartlashtirishda va sertifikatlashtirishda, jahonda qabul qilingan mahsulot sifati baholash tizimini joriy etishda yordam berish;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3.1.6. </w:t>
      </w:r>
      <w:proofErr w:type="gramStart"/>
      <w:r>
        <w:rPr>
          <w:rFonts w:ascii="Times New Roman" w:hAnsi="Times New Roman" w:cs="Times New Roman"/>
          <w:sz w:val="24"/>
          <w:szCs w:val="24"/>
          <w:lang w:val="en-US"/>
        </w:rPr>
        <w:t>integrasiyaning</w:t>
      </w:r>
      <w:proofErr w:type="gramEnd"/>
      <w:r>
        <w:rPr>
          <w:rFonts w:ascii="Times New Roman" w:hAnsi="Times New Roman" w:cs="Times New Roman"/>
          <w:sz w:val="24"/>
          <w:szCs w:val="24"/>
          <w:lang w:val="en-US"/>
        </w:rPr>
        <w:t xml:space="preserve"> bozor shakllarni rivojlantirishi, Uyushma a’zolari bo’lgan korxonalarda ichki va tashqi bozorda raqobatbardosh bo’lgan yangi mahsulotlar, tovarlar va xizmatlarni joriy etish, ularni xalqaro bozorlarga chiqishini  qo’llab-quvvatlash bo’yicha tadbirlarni amalga oshirish, tashqi iqtisodiy aloqalarni rivojlantirishda yordam berish;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3.1.7. Uyushma a’zolari bo’lgan korxonalar o’rtasida munosabatlarini rivojlantirish bo’yicha tadbirlarni amalga o’shirish.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3.1.8. </w:t>
      </w:r>
      <w:proofErr w:type="gramStart"/>
      <w:r>
        <w:rPr>
          <w:rFonts w:ascii="Times New Roman" w:hAnsi="Times New Roman" w:cs="Times New Roman"/>
          <w:sz w:val="24"/>
          <w:szCs w:val="24"/>
          <w:lang w:val="en-US"/>
        </w:rPr>
        <w:t>yangi</w:t>
      </w:r>
      <w:proofErr w:type="gramEnd"/>
      <w:r>
        <w:rPr>
          <w:rFonts w:ascii="Times New Roman" w:hAnsi="Times New Roman" w:cs="Times New Roman"/>
          <w:sz w:val="24"/>
          <w:szCs w:val="24"/>
          <w:lang w:val="en-US"/>
        </w:rPr>
        <w:t xml:space="preserve"> axborot texnologiyalarni o’rganish va joriy etish, Uyushma a’zolari bo’lgan korxonalarga ushbu texnologiyalarni xarid qilishda va joriy etishda yordam berish;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3.1.9. O’zbekiston Respublikasi tamaki sanotining holati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rivojlanishi bilan bog’lik bo’lgan dolzarb masalalari muhokama qilish uchun konferensiyalarni, simpoziumlarni, forumlarni va boshqa uchrashuvlarni tashkil etish va o’tkazish, shiningdek ushbu tadbirlarda qatnashish;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3.1.10. Uyushma a’zolariga ishlab chiqarishning samaradorligini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ishlab chiqariladigan mahsulotning sifatini oshirishda ko’mak ko’rsatish;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3.1.11. </w:t>
      </w:r>
      <w:proofErr w:type="gramStart"/>
      <w:r>
        <w:rPr>
          <w:rFonts w:ascii="Times New Roman" w:hAnsi="Times New Roman" w:cs="Times New Roman"/>
          <w:sz w:val="24"/>
          <w:szCs w:val="24"/>
          <w:lang w:val="en-US"/>
        </w:rPr>
        <w:t>tamaki</w:t>
      </w:r>
      <w:proofErr w:type="gramEnd"/>
      <w:r>
        <w:rPr>
          <w:rFonts w:ascii="Times New Roman" w:hAnsi="Times New Roman" w:cs="Times New Roman"/>
          <w:sz w:val="24"/>
          <w:szCs w:val="24"/>
          <w:lang w:val="en-US"/>
        </w:rPr>
        <w:t xml:space="preserve"> mahsuloti va uning komponentlarini ishlab chiqarishni va muomalada bo’lishini tartibga solish sohasidagi normative-huqyqiy bazasini takomillashtirish bo’yicha tadbirlarda qatnashish, manfaatdor tuzilmalar bilan hamkorlikda takliflar tayyorlash va ularni tegishli davlat hokimiyati va boshqaruvi organlariga kiritish;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3.1.12. </w:t>
      </w:r>
      <w:proofErr w:type="gramStart"/>
      <w:r>
        <w:rPr>
          <w:rFonts w:ascii="Times New Roman" w:hAnsi="Times New Roman" w:cs="Times New Roman"/>
          <w:sz w:val="24"/>
          <w:szCs w:val="24"/>
          <w:lang w:val="en-US"/>
        </w:rPr>
        <w:t>mahalliy</w:t>
      </w:r>
      <w:proofErr w:type="gramEnd"/>
      <w:r>
        <w:rPr>
          <w:rFonts w:ascii="Times New Roman" w:hAnsi="Times New Roman" w:cs="Times New Roman"/>
          <w:sz w:val="24"/>
          <w:szCs w:val="24"/>
          <w:lang w:val="en-US"/>
        </w:rPr>
        <w:t xml:space="preserve"> va horijiy tamaki mahsulotlarini ishlab chiqaruvchilar, tamaki sanoati uchun asbob-uskunani ishlab chiqaruvchilar, tamaki sanoati uchun xomashyo va materiallarni ishlab chiqaruvchilar o’rtasida xo’jalik aloqalarni rivojlantirishda va mustahkamlashda ko’mak ko’rsatish;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3.1.13. </w:t>
      </w:r>
      <w:proofErr w:type="gramStart"/>
      <w:r>
        <w:rPr>
          <w:rFonts w:ascii="Times New Roman" w:hAnsi="Times New Roman" w:cs="Times New Roman"/>
          <w:sz w:val="24"/>
          <w:szCs w:val="24"/>
          <w:lang w:val="en-US"/>
        </w:rPr>
        <w:t>davlat</w:t>
      </w:r>
      <w:proofErr w:type="gramEnd"/>
      <w:r>
        <w:rPr>
          <w:rFonts w:ascii="Times New Roman" w:hAnsi="Times New Roman" w:cs="Times New Roman"/>
          <w:sz w:val="24"/>
          <w:szCs w:val="24"/>
          <w:lang w:val="en-US"/>
        </w:rPr>
        <w:t xml:space="preserve"> va nodavlat muassalari va tashkilotlari tomonidan tamaki mahsulotlari, shu bilan bogliq bo’lgan xomashyo va materiallarning zamonaviy rivojlangan bozorni shakllantirish, halol bo’lmagan raqobatga qarshi kurashish bo’yicha tadbirlarni o’tkazishda ko’mak ko’rsatish;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3.1.14. </w:t>
      </w:r>
      <w:proofErr w:type="gramStart"/>
      <w:r>
        <w:rPr>
          <w:rFonts w:ascii="Times New Roman" w:hAnsi="Times New Roman" w:cs="Times New Roman"/>
          <w:sz w:val="24"/>
          <w:szCs w:val="24"/>
          <w:lang w:val="en-US"/>
        </w:rPr>
        <w:t>tamaki</w:t>
      </w:r>
      <w:proofErr w:type="gramEnd"/>
      <w:r>
        <w:rPr>
          <w:rFonts w:ascii="Times New Roman" w:hAnsi="Times New Roman" w:cs="Times New Roman"/>
          <w:sz w:val="24"/>
          <w:szCs w:val="24"/>
          <w:lang w:val="en-US"/>
        </w:rPr>
        <w:t xml:space="preserve"> mahsulotlarini ishlab chiqarishning va sotishning barcha masalalari bo’yicha Uyushma a’zolarining kelishilgan pozisiaysini shakllantirish;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3.1.15. Uyushma a’zolari bo’lgan korxonalarning xodimlari malakasini oshirish yuzasidan tadbirlar tashqil qilish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amalga oshirish;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3.1.16. </w:t>
      </w:r>
      <w:proofErr w:type="gramStart"/>
      <w:r>
        <w:rPr>
          <w:rFonts w:ascii="Times New Roman" w:hAnsi="Times New Roman" w:cs="Times New Roman"/>
          <w:sz w:val="24"/>
          <w:szCs w:val="24"/>
          <w:lang w:val="en-US"/>
        </w:rPr>
        <w:t>xayriya</w:t>
      </w:r>
      <w:proofErr w:type="gramEnd"/>
      <w:r>
        <w:rPr>
          <w:rFonts w:ascii="Times New Roman" w:hAnsi="Times New Roman" w:cs="Times New Roman"/>
          <w:sz w:val="24"/>
          <w:szCs w:val="24"/>
          <w:lang w:val="en-US"/>
        </w:rPr>
        <w:t xml:space="preserve"> faoliyati;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3.1.17. </w:t>
      </w:r>
      <w:proofErr w:type="gramStart"/>
      <w:r>
        <w:rPr>
          <w:rFonts w:ascii="Times New Roman" w:hAnsi="Times New Roman" w:cs="Times New Roman"/>
          <w:sz w:val="24"/>
          <w:szCs w:val="24"/>
          <w:lang w:val="en-US"/>
        </w:rPr>
        <w:t>tashqi</w:t>
      </w:r>
      <w:proofErr w:type="gramEnd"/>
      <w:r>
        <w:rPr>
          <w:rFonts w:ascii="Times New Roman" w:hAnsi="Times New Roman" w:cs="Times New Roman"/>
          <w:sz w:val="24"/>
          <w:szCs w:val="24"/>
          <w:lang w:val="en-US"/>
        </w:rPr>
        <w:t xml:space="preserve"> iqtisodiy faoliyat;</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3.1.18</w:t>
      </w:r>
      <w:proofErr w:type="gramStart"/>
      <w:r>
        <w:rPr>
          <w:rFonts w:ascii="Times New Roman" w:hAnsi="Times New Roman" w:cs="Times New Roman"/>
          <w:sz w:val="24"/>
          <w:szCs w:val="24"/>
          <w:lang w:val="en-US"/>
        </w:rPr>
        <w:t>.  O’zbekiston</w:t>
      </w:r>
      <w:proofErr w:type="gramEnd"/>
      <w:r>
        <w:rPr>
          <w:rFonts w:ascii="Times New Roman" w:hAnsi="Times New Roman" w:cs="Times New Roman"/>
          <w:sz w:val="24"/>
          <w:szCs w:val="24"/>
          <w:lang w:val="en-US"/>
        </w:rPr>
        <w:t xml:space="preserve"> Respublikasi qonun hujjatlari bilan taqiqlanmagan boshqa faoliyati turlari;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3.2. Qonun hujjatlarida belgilanadigan ayrim faoliyat turlari bilan Uyushma faqat tegishli lisenziyalar asosida shugullanishi mumkin.</w:t>
      </w:r>
    </w:p>
    <w:p w:rsidR="008B18F1" w:rsidRPr="00995E99" w:rsidRDefault="008B18F1" w:rsidP="008B18F1">
      <w:pPr>
        <w:jc w:val="both"/>
        <w:rPr>
          <w:rFonts w:ascii="Times New Roman" w:hAnsi="Times New Roman" w:cs="Times New Roman"/>
          <w:sz w:val="32"/>
          <w:szCs w:val="32"/>
          <w:lang w:val="en-US"/>
        </w:rPr>
      </w:pPr>
      <w:r w:rsidRPr="00995E99">
        <w:rPr>
          <w:rFonts w:ascii="Times New Roman" w:hAnsi="Times New Roman" w:cs="Times New Roman"/>
          <w:sz w:val="32"/>
          <w:szCs w:val="32"/>
          <w:lang w:val="en-US"/>
        </w:rPr>
        <w:t xml:space="preserve">4. Uyushma mablaglari </w:t>
      </w:r>
      <w:proofErr w:type="gramStart"/>
      <w:r w:rsidRPr="00995E99">
        <w:rPr>
          <w:rFonts w:ascii="Times New Roman" w:hAnsi="Times New Roman" w:cs="Times New Roman"/>
          <w:sz w:val="32"/>
          <w:szCs w:val="32"/>
          <w:lang w:val="en-US"/>
        </w:rPr>
        <w:t>va</w:t>
      </w:r>
      <w:proofErr w:type="gramEnd"/>
      <w:r w:rsidRPr="00995E99">
        <w:rPr>
          <w:rFonts w:ascii="Times New Roman" w:hAnsi="Times New Roman" w:cs="Times New Roman"/>
          <w:sz w:val="32"/>
          <w:szCs w:val="32"/>
          <w:lang w:val="en-US"/>
        </w:rPr>
        <w:t xml:space="preserve"> boshqa mol-mulkining hosil qilinishining pul bilan taminlanish manbalari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 Uyushma mablaglari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boshqa mol-mulkining hosil qilinishining pul bilan taminlanish manbalari quyidagilardan iborat:</w:t>
      </w:r>
    </w:p>
    <w:p w:rsidR="008B18F1" w:rsidRDefault="008B18F1" w:rsidP="008B18F1">
      <w:pPr>
        <w:pStyle w:val="a3"/>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Uyushma a’zolarning bir marotaba va muntazam to’lab turiladigan pul yoki moddiy badallari</w:t>
      </w:r>
    </w:p>
    <w:p w:rsidR="008B18F1" w:rsidRDefault="008B18F1" w:rsidP="008B18F1">
      <w:pPr>
        <w:pStyle w:val="a3"/>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Uyushma a’zolarining kirish va a’zolik badallari</w:t>
      </w:r>
    </w:p>
    <w:p w:rsidR="008B18F1" w:rsidRDefault="008B18F1" w:rsidP="008B18F1">
      <w:pPr>
        <w:pStyle w:val="a3"/>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yuridik va jismoniy shaxslarning bepul xomiylik va hayriya maqsadlarida bergan badallari, hayriyalari</w:t>
      </w:r>
    </w:p>
    <w:p w:rsidR="008B18F1" w:rsidRDefault="008B18F1" w:rsidP="008B18F1">
      <w:pPr>
        <w:pStyle w:val="a3"/>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banklar va boshqa qarz beruvchilarning kreditlari</w:t>
      </w:r>
    </w:p>
    <w:p w:rsidR="008B18F1" w:rsidRDefault="008B18F1" w:rsidP="008B18F1">
      <w:pPr>
        <w:pStyle w:val="a3"/>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hadya qilish yoli bilan olinadigan mol-mulk</w:t>
      </w:r>
    </w:p>
    <w:p w:rsidR="008B18F1" w:rsidRDefault="008B18F1" w:rsidP="008B18F1">
      <w:pPr>
        <w:pStyle w:val="a3"/>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ishlab chiqarish, xo’jalik va noshirlik faoliyatidan olinadigan daromadlari</w:t>
      </w:r>
    </w:p>
    <w:p w:rsidR="008B18F1" w:rsidRDefault="008B18F1" w:rsidP="008B18F1">
      <w:pPr>
        <w:pStyle w:val="a3"/>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O’zbekiston Respublikasining qonun hujjatlari bilan taqiqlanmagan o’zga manbalar.</w:t>
      </w:r>
    </w:p>
    <w:p w:rsidR="008B18F1" w:rsidRDefault="008B18F1" w:rsidP="008B18F1">
      <w:pPr>
        <w:pStyle w:val="a3"/>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4.2. Uyushma binolarga, inshootlarga, transport vositalariga, yskunalarga, asboblarga, mulklarga, pul mablag’iga, aksiyalarga, boshqa qimmatbaho qog’ozlarga hamda uning ustavida ko’zda tutilgan faoliyatni moddiy ta’minlash uchun zarur bo’lgan o’zga mol-mulkks, shuningdek intellectual mulk ob’ektlariga ega bo’lishi mumkin.</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4.3. Uyushma o’z mol-mulkiga nisbatan qonunda belgilab qo’yilgan doirada, o’z faoliuatining maqsadlariga hamda mol-mulkining vazifasiga muvofiq holda egalik qilish, undan foydalanish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tasarruf etish huquqlarini amalga oshiradi, shu jumladan mulkni ijaraga berish, sotish va olishni ham.</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4.4. Uyushma o’z mol-mulkdan faqat Ustavida belgilangan maqsadlar uchun foydalanadi. Uyushma o’z mulkiga nisbatan O’zbekiston Respublikasining qonunlariga xilof bo’lmagan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o’zining maqsadlariga va vazifalariga mos keladigan har qanday harakatni amalga oshirish huquqiga ega.</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4.5. Uyushma o’z faoliyatini kengaytirish, takomillashtirish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rivojlantirish maqsadlarida boshqa yuridik va jismoniy shaxslarning qo’shimcha pul mablag’larini jalb etish huquqiga egadir.</w:t>
      </w:r>
    </w:p>
    <w:p w:rsidR="008B18F1" w:rsidRDefault="008B18F1" w:rsidP="008B18F1">
      <w:pPr>
        <w:pStyle w:val="a3"/>
        <w:ind w:left="0"/>
        <w:jc w:val="both"/>
        <w:rPr>
          <w:rFonts w:ascii="Times New Roman" w:hAnsi="Times New Roman" w:cs="Times New Roman"/>
          <w:sz w:val="24"/>
          <w:szCs w:val="24"/>
          <w:lang w:val="en-US"/>
        </w:rPr>
      </w:pPr>
    </w:p>
    <w:p w:rsidR="008B18F1" w:rsidRPr="00995E99" w:rsidRDefault="008B18F1" w:rsidP="008B18F1">
      <w:pPr>
        <w:pStyle w:val="a3"/>
        <w:ind w:left="0"/>
        <w:jc w:val="both"/>
        <w:rPr>
          <w:rFonts w:ascii="Times New Roman" w:hAnsi="Times New Roman" w:cs="Times New Roman"/>
          <w:sz w:val="32"/>
          <w:szCs w:val="32"/>
          <w:lang w:val="en-US"/>
        </w:rPr>
      </w:pPr>
      <w:r w:rsidRPr="00995E99">
        <w:rPr>
          <w:rFonts w:ascii="Times New Roman" w:hAnsi="Times New Roman" w:cs="Times New Roman"/>
          <w:sz w:val="32"/>
          <w:szCs w:val="32"/>
          <w:lang w:val="en-US"/>
        </w:rPr>
        <w:t>5. Uyushmaning a’zolari</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5.1. Uyushma a’zolari faqat ijtimoyi sheriklik asosida o’z faoliyatini amalga oshirayotgan</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Uyushma Ustavini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boshqa ichki hujjatlarini e’tirof etadigan, o’z vaqtida va to’liq kirish va a’zolik badallarni to’laydigan yuridik shaxslar bo’lishi mumkin.</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 Uyushma a’zoligiga qabul qilish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a’zoligidan chiqarish ijro etuvchi organi tavsiyasi bo’yicha Uyushmaning oliy organi tomonidan amalga oshiriladi.</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5.3. Uyushma a’zolarini hisobga olish Uyushmaning ijro etuvchi organi tomonidan amalga oshiriladi.</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5.4. Uyushma a’zolari quyidagi huquqlarga ega:</w:t>
      </w:r>
    </w:p>
    <w:p w:rsidR="008B18F1" w:rsidRDefault="008B18F1" w:rsidP="008B18F1">
      <w:pPr>
        <w:pStyle w:val="a3"/>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qonun hujjatlarida va Uyushma Ustavida belgilangan tartibda Uyushmaning ishlarini boshqarishda ishtirok etish;</w:t>
      </w:r>
    </w:p>
    <w:p w:rsidR="008B18F1" w:rsidRDefault="008B18F1" w:rsidP="008B18F1">
      <w:pPr>
        <w:pStyle w:val="a3"/>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qonun hujjatlarida va Uyushma Ustavida belgilangan tartibda Uyushmaning faoliyati to’grisida axborot olish va hujjatlari bilan tanishish;</w:t>
      </w:r>
    </w:p>
    <w:p w:rsidR="008B18F1" w:rsidRDefault="008B18F1" w:rsidP="008B18F1">
      <w:pPr>
        <w:pStyle w:val="a3"/>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Uyushma tomonidan tashkil etilgan tadbirlarda ishtirok etish;</w:t>
      </w:r>
    </w:p>
    <w:p w:rsidR="008B18F1" w:rsidRDefault="008B18F1" w:rsidP="008B18F1">
      <w:pPr>
        <w:pStyle w:val="a3"/>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belgilangan tartibda Uyushmaning mol-mulkidan foydalanish;</w:t>
      </w:r>
    </w:p>
    <w:p w:rsidR="008B18F1" w:rsidRDefault="008B18F1" w:rsidP="008B18F1">
      <w:pPr>
        <w:pStyle w:val="a3"/>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Uyushma faoliyati bilan bo’glik turli masalalarga oid tashabbuslar bilan chiqish, Uyushmaning boshqaruv organlariga takliflar kiritish, shu jumladan Umumiy yig’ilishning kun tartibi bo’yicha, Uyushmaning boshqaruv oganlariga nomzodlar taklifi bo’yicha masalalar doirasida, lekin shu bilan cheklanmagan holda;</w:t>
      </w:r>
    </w:p>
    <w:p w:rsidR="008B18F1" w:rsidRDefault="008B18F1" w:rsidP="008B18F1">
      <w:pPr>
        <w:pStyle w:val="a3"/>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ushbu Ustavida belgilangan tartibda Uyushma faoliyati bilan bog’liq barcha qarorlarni qabul qilishda qatnashish;</w:t>
      </w:r>
    </w:p>
    <w:p w:rsidR="008B18F1" w:rsidRDefault="008B18F1" w:rsidP="008B18F1">
      <w:pPr>
        <w:pStyle w:val="a3"/>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Umumiy yig’ilishning qarorlarning  bajarilishi va o’z takliflari to’grisida axborotni so’rash va olish;</w:t>
      </w:r>
    </w:p>
    <w:p w:rsidR="008B18F1" w:rsidRDefault="008B18F1" w:rsidP="008B18F1">
      <w:pPr>
        <w:pStyle w:val="a3"/>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Uyushma faoliyati bilan bo’glik har qanday masalalar bo’yicha Uyushma rahbar organlariga murojaat etish;</w:t>
      </w:r>
    </w:p>
    <w:p w:rsidR="008B18F1" w:rsidRDefault="008B18F1" w:rsidP="008B18F1">
      <w:pPr>
        <w:pStyle w:val="a3"/>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Uyushma faoliyati to’grisida axborot tarqatish;</w:t>
      </w:r>
    </w:p>
    <w:p w:rsidR="008B18F1" w:rsidRDefault="008B18F1" w:rsidP="008B18F1">
      <w:pPr>
        <w:pStyle w:val="a3"/>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Uyushma boshqa a’zolarining yoki Uyushma organlarning roziligidan qat’I nazar istalgan vaqtda ushbu Ustavda nazarda tutilgan tartibda Uyushmadan chiqish.</w:t>
      </w:r>
    </w:p>
    <w:p w:rsidR="008B18F1" w:rsidRDefault="008B18F1" w:rsidP="008B18F1">
      <w:pPr>
        <w:pStyle w:val="a3"/>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5.5. Uyushma a’zolarning majburiyatlari:</w:t>
      </w:r>
    </w:p>
    <w:p w:rsidR="008B18F1" w:rsidRDefault="008B18F1" w:rsidP="008B18F1">
      <w:pPr>
        <w:pStyle w:val="a3"/>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Uyushma Ustaviga va ta’sis shartnomasiga rioya etish;</w:t>
      </w:r>
    </w:p>
    <w:p w:rsidR="008B18F1" w:rsidRDefault="008B18F1" w:rsidP="008B18F1">
      <w:pPr>
        <w:pStyle w:val="a3"/>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Ushbu Ustavga muvofik belgilangan tartibda, muddatlarda va mikdorda kirish va a’zolik badallarini to’lash;</w:t>
      </w:r>
    </w:p>
    <w:p w:rsidR="008B18F1" w:rsidRDefault="008B18F1" w:rsidP="008B18F1">
      <w:pPr>
        <w:pStyle w:val="a3"/>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Uyushmaga  uning faoliyatini amalga oshirishda yordam berish;</w:t>
      </w:r>
    </w:p>
    <w:p w:rsidR="008B18F1" w:rsidRDefault="008B18F1" w:rsidP="008B18F1">
      <w:pPr>
        <w:pStyle w:val="a3"/>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Uyushma faoliyati to’grisida sir tutilgan axborotni tarqatmaslik;</w:t>
      </w:r>
    </w:p>
    <w:p w:rsidR="008B18F1" w:rsidRDefault="008B18F1" w:rsidP="008B18F1">
      <w:pPr>
        <w:pStyle w:val="a3"/>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Uyushma rahbar organlarining qarorlari va Uyushmaga nisbatan o’ziga olgan majburiyatlarni ijro etish;</w:t>
      </w:r>
    </w:p>
    <w:p w:rsidR="008B18F1" w:rsidRDefault="008B18F1" w:rsidP="008B18F1">
      <w:pPr>
        <w:pStyle w:val="a3"/>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 ijro etuvchi organiga o’zining joylashgan erining (manzilining), rahbar organlarining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aloqa uchun ma’lumotlarning o’zgarganligi to’grisida o’z vaqtida axborot berish.</w:t>
      </w:r>
    </w:p>
    <w:p w:rsidR="008B18F1" w:rsidRPr="00C17BAE" w:rsidRDefault="008B18F1" w:rsidP="008B18F1">
      <w:pPr>
        <w:pStyle w:val="a3"/>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5.6. Uyushma a’zoligiga qabul qilish va a’zoligidan ixtiyoriy chiqish </w:t>
      </w:r>
      <w:proofErr w:type="gramStart"/>
      <w:r>
        <w:rPr>
          <w:rFonts w:ascii="Times New Roman" w:hAnsi="Times New Roman" w:cs="Times New Roman"/>
          <w:sz w:val="24"/>
          <w:szCs w:val="24"/>
          <w:lang w:val="en-US"/>
        </w:rPr>
        <w:t>belgilangan  shaklda</w:t>
      </w:r>
      <w:proofErr w:type="gramEnd"/>
      <w:r>
        <w:rPr>
          <w:rFonts w:ascii="Times New Roman" w:hAnsi="Times New Roman" w:cs="Times New Roman"/>
          <w:sz w:val="24"/>
          <w:szCs w:val="24"/>
          <w:lang w:val="en-US"/>
        </w:rPr>
        <w:t xml:space="preserve"> to’ldirilgan yozma ariza asosida amalga oshiriladi.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5.7. Uyushma a’zosi (i) o’z majburiyatlarini qo’pol ravishda buzsa yoxud o’z harakatlari (harakatsizligi) bilan Uyushmaning faoliyat ko’rsatishiga yo’l qo’ymasa eki uni jiddiy tarzda qiyinlashtirsa, (ii) Uyushmaning bir martalik va doimiy pul yoki boshqa shakldagi badallarini to’lashdan bosh tortsa va/yoki o’z vaqtida to’lamasa, (iii) O’zbekiston Respublikasining amaldagi  qonun hujjatlarini buzsa va/yoki Uyushmaning ustavi va qarorlarida belgilangan majburiyatlarni bajarmasa Uyushmaning oliy organi qaroroi asosida Uyushma tarkibidan chuqarib yuborilishi mumkin.</w:t>
      </w:r>
    </w:p>
    <w:p w:rsidR="008B18F1" w:rsidRDefault="008B18F1" w:rsidP="008B18F1">
      <w:pPr>
        <w:pStyle w:val="a3"/>
        <w:ind w:left="0"/>
        <w:jc w:val="both"/>
        <w:rPr>
          <w:rFonts w:ascii="Times New Roman" w:hAnsi="Times New Roman" w:cs="Times New Roman"/>
          <w:sz w:val="24"/>
          <w:szCs w:val="24"/>
          <w:lang w:val="en-US"/>
        </w:rPr>
      </w:pPr>
    </w:p>
    <w:p w:rsidR="008B18F1" w:rsidRPr="00995E99" w:rsidRDefault="008B18F1" w:rsidP="008B18F1">
      <w:pPr>
        <w:pStyle w:val="a3"/>
        <w:ind w:left="0"/>
        <w:jc w:val="both"/>
        <w:rPr>
          <w:rFonts w:ascii="Times New Roman" w:hAnsi="Times New Roman" w:cs="Times New Roman"/>
          <w:sz w:val="32"/>
          <w:szCs w:val="32"/>
          <w:lang w:val="en-US"/>
        </w:rPr>
      </w:pPr>
      <w:r w:rsidRPr="00995E99">
        <w:rPr>
          <w:rFonts w:ascii="Times New Roman" w:hAnsi="Times New Roman" w:cs="Times New Roman"/>
          <w:sz w:val="32"/>
          <w:szCs w:val="32"/>
          <w:lang w:val="en-US"/>
        </w:rPr>
        <w:t>6. Uyushma faoliyatini boshqarish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6.1. Uyushma faoliyatini boshqarish uning rahbar organlari tomonidan amalga oshiriladi.</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 Uyushmada boshqaruvning oliy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ijro etuvchi organlari ish uyritadi. </w:t>
      </w:r>
      <w:proofErr w:type="gramStart"/>
      <w:r>
        <w:rPr>
          <w:rFonts w:ascii="Times New Roman" w:hAnsi="Times New Roman" w:cs="Times New Roman"/>
          <w:sz w:val="24"/>
          <w:szCs w:val="24"/>
          <w:lang w:val="en-US"/>
        </w:rPr>
        <w:t>Uyushma a’zolarining umumiy yig’ilishi Uyushmaning oliy boshqaruv organi hisoblanadi.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Uyushma Raisi Uyushma boshqaruvining ijro etuvchi organi hisoblanadi.</w:t>
      </w:r>
      <w:proofErr w:type="gramEnd"/>
    </w:p>
    <w:p w:rsidR="008B18F1" w:rsidRDefault="008B18F1" w:rsidP="008B18F1">
      <w:pPr>
        <w:pStyle w:val="a3"/>
        <w:ind w:left="0"/>
        <w:jc w:val="both"/>
        <w:rPr>
          <w:rFonts w:ascii="Times New Roman" w:hAnsi="Times New Roman" w:cs="Times New Roman"/>
          <w:sz w:val="24"/>
          <w:szCs w:val="24"/>
          <w:lang w:val="en-US"/>
        </w:rPr>
      </w:pPr>
    </w:p>
    <w:p w:rsidR="008B18F1" w:rsidRPr="00995E99" w:rsidRDefault="008B18F1" w:rsidP="008B18F1">
      <w:pPr>
        <w:pStyle w:val="a3"/>
        <w:ind w:left="0"/>
        <w:jc w:val="both"/>
        <w:rPr>
          <w:rFonts w:ascii="Times New Roman" w:hAnsi="Times New Roman" w:cs="Times New Roman"/>
          <w:sz w:val="32"/>
          <w:szCs w:val="32"/>
          <w:lang w:val="en-US"/>
        </w:rPr>
      </w:pPr>
      <w:r w:rsidRPr="00995E99">
        <w:rPr>
          <w:rFonts w:ascii="Times New Roman" w:hAnsi="Times New Roman" w:cs="Times New Roman"/>
          <w:sz w:val="32"/>
          <w:szCs w:val="32"/>
          <w:lang w:val="en-US"/>
        </w:rPr>
        <w:t>7. Uyushma a’zolarining umumiy yig’ilishi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7.1. Uyushmaning oliy boshqaruv organi Uyushma a’zolarining umumiy yig’ilishi hisoblanadi.</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7.2. Uyushma a’zolarining umumiy yig’ilishi o’tkazilishi kuniga kirish va a’zolik badallarni to’liq to’lagan barcha a’zolar Uyushma a’zolarining umumiy yig’ilishida qatnashish </w:t>
      </w:r>
      <w:proofErr w:type="gramStart"/>
      <w:r>
        <w:rPr>
          <w:rFonts w:ascii="Times New Roman" w:hAnsi="Times New Roman" w:cs="Times New Roman"/>
          <w:sz w:val="24"/>
          <w:szCs w:val="24"/>
          <w:lang w:val="en-US"/>
        </w:rPr>
        <w:t>huquqiga  ega</w:t>
      </w:r>
      <w:proofErr w:type="gramEnd"/>
      <w:r>
        <w:rPr>
          <w:rFonts w:ascii="Times New Roman" w:hAnsi="Times New Roman" w:cs="Times New Roman"/>
          <w:sz w:val="24"/>
          <w:szCs w:val="24"/>
          <w:lang w:val="en-US"/>
        </w:rPr>
        <w:t>.</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7.3. </w:t>
      </w:r>
      <w:r>
        <w:rPr>
          <w:rFonts w:ascii="Times New Roman" w:hAnsi="Times New Roman" w:cs="Times New Roman"/>
          <w:sz w:val="24"/>
          <w:szCs w:val="24"/>
          <w:u w:val="single"/>
          <w:lang w:val="en-US"/>
        </w:rPr>
        <w:t>U</w:t>
      </w:r>
      <w:r>
        <w:rPr>
          <w:rFonts w:ascii="Times New Roman" w:hAnsi="Times New Roman" w:cs="Times New Roman"/>
          <w:sz w:val="24"/>
          <w:szCs w:val="24"/>
          <w:lang w:val="en-US"/>
        </w:rPr>
        <w:t xml:space="preserve">mumiy yig’ilish ishtirokchilarining vakolatlari Uyushma a’zolari rahbarlarining imzolari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muhrlari qo’yilgan tegishli yozma hujjatlar bilan tasdiqlanadi.</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 a’zolarining umumiy yig’ilishida qatnashish uchun Uyushma a’zolari o’z rahbarlari yoki ishonchli shahslari orqali, yig’ilish utkazilishi yuzasidan yollangan xabarnomada ko’rsatilgan joy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vaqtda, ro’yxatdan o’tishlari lozim.</w:t>
      </w:r>
    </w:p>
    <w:p w:rsidR="008B18F1" w:rsidRDefault="008B18F1" w:rsidP="008B18F1">
      <w:pPr>
        <w:pStyle w:val="a3"/>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Umumiy yig’ilishda qatnashish uchun kelgan a’zolarni ro’yhatdan o’tkazish Uyushma Raisi yoki u tayinlagan Uyushma hodimi tomonidan amalga oshiriladi.</w:t>
      </w:r>
      <w:proofErr w:type="gramEnd"/>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7.4</w:t>
      </w:r>
      <w:proofErr w:type="gramStart"/>
      <w:r>
        <w:rPr>
          <w:rFonts w:ascii="Times New Roman" w:hAnsi="Times New Roman" w:cs="Times New Roman"/>
          <w:sz w:val="24"/>
          <w:szCs w:val="24"/>
          <w:lang w:val="en-US"/>
        </w:rPr>
        <w:t>.  Uyushma</w:t>
      </w:r>
      <w:proofErr w:type="gramEnd"/>
      <w:r>
        <w:rPr>
          <w:rFonts w:ascii="Times New Roman" w:hAnsi="Times New Roman" w:cs="Times New Roman"/>
          <w:sz w:val="24"/>
          <w:szCs w:val="24"/>
          <w:lang w:val="en-US"/>
        </w:rPr>
        <w:t xml:space="preserve"> a’zolarining Umumiy yig’ilishi vakolatlari qonun hujjatlariga muvofiq ushbu Ustavida belgilanadi.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7.5</w:t>
      </w:r>
      <w:proofErr w:type="gramStart"/>
      <w:r>
        <w:rPr>
          <w:rFonts w:ascii="Times New Roman" w:hAnsi="Times New Roman" w:cs="Times New Roman"/>
          <w:sz w:val="24"/>
          <w:szCs w:val="24"/>
          <w:lang w:val="en-US"/>
        </w:rPr>
        <w:t>.  Uyushma</w:t>
      </w:r>
      <w:proofErr w:type="gramEnd"/>
      <w:r>
        <w:rPr>
          <w:rFonts w:ascii="Times New Roman" w:hAnsi="Times New Roman" w:cs="Times New Roman"/>
          <w:sz w:val="24"/>
          <w:szCs w:val="24"/>
          <w:lang w:val="en-US"/>
        </w:rPr>
        <w:t xml:space="preserve"> a’zolari umumiy yig’ilishining mutlaq vakolatlari jumlasiga quyidagilar kiradi: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7.5.1. Uyushma Ustaviga o’zgartishlar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qo’shimchalar kiritish, Ustavni yangi tahrirda tasdiqlash;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7.5.2. Uyushma faoliyatining asosiy yonalishlarini belgilash;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7.5.3. Uyushmaga a’zolarni qabul qilish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ularni Uyushmadan chiqarish;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7.5.4. </w:t>
      </w:r>
      <w:proofErr w:type="gramStart"/>
      <w:r>
        <w:rPr>
          <w:rFonts w:ascii="Times New Roman" w:hAnsi="Times New Roman" w:cs="Times New Roman"/>
          <w:sz w:val="24"/>
          <w:szCs w:val="24"/>
          <w:lang w:val="en-US"/>
        </w:rPr>
        <w:t>kirish</w:t>
      </w:r>
      <w:proofErr w:type="gramEnd"/>
      <w:r>
        <w:rPr>
          <w:rFonts w:ascii="Times New Roman" w:hAnsi="Times New Roman" w:cs="Times New Roman"/>
          <w:sz w:val="24"/>
          <w:szCs w:val="24"/>
          <w:lang w:val="en-US"/>
        </w:rPr>
        <w:t xml:space="preserve"> va a’zolik badallarining miqdorlari, to’lanishi tartibi va muddatlarini belgilash;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7.5.5. Uyushma Raisini saylash, uning vakolatlarini uzaytirish yoki muddatidan ilgari to’xtatish, unga to’lanadigan haq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kompensasiyalar miqdorini belgilash;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7.5.6. Uyushmaning yillik hisobotlarini, </w:t>
      </w:r>
      <w:proofErr w:type="gramStart"/>
      <w:r>
        <w:rPr>
          <w:rFonts w:ascii="Times New Roman" w:hAnsi="Times New Roman" w:cs="Times New Roman"/>
          <w:sz w:val="24"/>
          <w:szCs w:val="24"/>
          <w:lang w:val="en-US"/>
        </w:rPr>
        <w:t>buxgalteriya  balanslarini</w:t>
      </w:r>
      <w:proofErr w:type="gramEnd"/>
      <w:r>
        <w:rPr>
          <w:rFonts w:ascii="Times New Roman" w:hAnsi="Times New Roman" w:cs="Times New Roman"/>
          <w:sz w:val="24"/>
          <w:szCs w:val="24"/>
          <w:lang w:val="en-US"/>
        </w:rPr>
        <w:t>, foyda va zararlari hisobvaragini tasdiqlash, Uyushmaning foydasini ishlatish va zararlarini taqsimlash to’grisida qarorlar qabul qilish;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7.5.7. Uyushma faoliyatining yillik rejasini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uning yakunlarini tasdiqlash;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7.5.8. Uyushma tomonidan 25 000 (Yigirma besh </w:t>
      </w:r>
      <w:proofErr w:type="gramStart"/>
      <w:r>
        <w:rPr>
          <w:rFonts w:ascii="Times New Roman" w:hAnsi="Times New Roman" w:cs="Times New Roman"/>
          <w:sz w:val="24"/>
          <w:szCs w:val="24"/>
          <w:lang w:val="en-US"/>
        </w:rPr>
        <w:t>ming</w:t>
      </w:r>
      <w:proofErr w:type="gramEnd"/>
      <w:r>
        <w:rPr>
          <w:rFonts w:ascii="Times New Roman" w:hAnsi="Times New Roman" w:cs="Times New Roman"/>
          <w:sz w:val="24"/>
          <w:szCs w:val="24"/>
          <w:lang w:val="en-US"/>
        </w:rPr>
        <w:t>) AQSH dollaridan ortiq miqdorda olinishi yoki to’lanishi lozim bo’lgan pul summasi yohud shu summaga teng ekvivalentdagi molk – mulkning bevosita yoki bilvosita xarid qilishni, tasarrufdan chiqarilishi yoki chiqarilishi ehtimoli bilan bog’liq bo’lgan bitim (ikki yoki o’zaro bog’liq bir necha bitim) tuzish tog’risida hisobotlarni eshitish;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7.5.9. Uyushma ijro etuvchi organing uning vakolatlari jumlasiga kiritilgan masalalar bo’yicha, shu jumladan Uyushmani boshqarish borasida qonun hujjatlarida belgilangan talablarga rioya etilishi tog’risida hisobatlarni eshitish;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7.5.10. Uyushmada auditorlik tekshiruvni o’tkazish, auditorlik tashkilotini aniqlash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uning xizmatlariga haq to’lashning eng yuqori miqdorini belgilash to’g’risida qaror qabul qilish;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7.5.11. Auditorlik tashkiloti hisobotlarini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xulosalarini tasdiqlash;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7.5.12. Uyushma Raisini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uning o’rinbosarlarini intizomiy va mulkiy javobgarlikka tortish to’g’risida qaror qabul qilish;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7.5.13. Boshqa yuridik shaxslar, Uyushma vakolatxonalari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filiallarni tuzish to’g’risida qaror qilish;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7.5.14. Uyushmaning boshqa birlashmalarida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yuridik shaxslarda ishtirok etishi to’g’risida qaror qabul qilish;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7.5.15. Uyushma organlarining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mansabdor shaxslarning faoliyatini tartibga soluvchi hujjatlarni tasdiqlash (qabul qilish);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7.5.16. Uyushmani qayta tashkil etish yoki tugatish to’g’risida qaror qabul qilish;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7.5.17. Tugatish komissiyasini tayinlash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tugatish balanslarini tasdiqlash.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7.6. Uyushma A’zolarining umumiy yig’ilishining mutlaq vakolatlari jumlasiga kiritilgan masalalar uning tomonidan Uyushmaning ijro etuvchi organiga hal etishi uchun topshirilishi mumkin emas.</w:t>
      </w:r>
      <w:proofErr w:type="gramEnd"/>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7.7. Uyushma A’zolarining navbatdagi umumiy yig’ilishi bir yiliga kamida bir </w:t>
      </w:r>
      <w:proofErr w:type="gramStart"/>
      <w:r>
        <w:rPr>
          <w:rFonts w:ascii="Times New Roman" w:hAnsi="Times New Roman" w:cs="Times New Roman"/>
          <w:sz w:val="24"/>
          <w:szCs w:val="24"/>
          <w:lang w:val="en-US"/>
        </w:rPr>
        <w:t>marta</w:t>
      </w:r>
      <w:proofErr w:type="gramEnd"/>
      <w:r>
        <w:rPr>
          <w:rFonts w:ascii="Times New Roman" w:hAnsi="Times New Roman" w:cs="Times New Roman"/>
          <w:sz w:val="24"/>
          <w:szCs w:val="24"/>
          <w:lang w:val="en-US"/>
        </w:rPr>
        <w:t xml:space="preserve"> molyaviy yil tugaganidan keyin ko’pi bilan uch oy ichida o’tkaziladi.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7.8. A’zolarining navbatdagi umumiy yig’ilishi Uyushma ijro etuvchi organi tomonidan chaqiriladi.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7.9. A’zolarining navbatdan tashqari umumiy yig’ilishi, agar uning o’tkazilishini Uyushmaning yoki uning a’zolarining manfaatlari takozo etsa, o’tkaziladi.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7.10. Navbatdan tashqari Umumiy yig’ilishi Uyushma ijro etuvchi organi tomonidan o’z tashabbusiga, yoki Uyushma a’zolarining umumiy miqdorining kamida o’ndan bir qismining talabiga binoan chaqiriladi.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7.11. Uyushmaning har bir a’zosi Umumiy yig’ilish </w:t>
      </w:r>
      <w:proofErr w:type="gramStart"/>
      <w:r>
        <w:rPr>
          <w:rFonts w:ascii="Times New Roman" w:hAnsi="Times New Roman" w:cs="Times New Roman"/>
          <w:sz w:val="24"/>
          <w:szCs w:val="24"/>
          <w:lang w:val="en-US"/>
        </w:rPr>
        <w:t>kun</w:t>
      </w:r>
      <w:proofErr w:type="gramEnd"/>
      <w:r>
        <w:rPr>
          <w:rFonts w:ascii="Times New Roman" w:hAnsi="Times New Roman" w:cs="Times New Roman"/>
          <w:sz w:val="24"/>
          <w:szCs w:val="24"/>
          <w:lang w:val="en-US"/>
        </w:rPr>
        <w:t xml:space="preserve"> tartibiga qo’yiladigan masalalr yuzasidan taklif kiritishi mumkin.</w:t>
      </w:r>
    </w:p>
    <w:p w:rsidR="008B18F1" w:rsidRDefault="008B18F1" w:rsidP="008B18F1">
      <w:pPr>
        <w:pStyle w:val="a3"/>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Mazkur takliflar, ularni ko’rib chiqish zaruriyatini asoslantiruvchi holatlar ko’rsatilib, yozma ravishda Uyushmaning ijro etuvchi organga taqdim etilishi shart.</w:t>
      </w:r>
      <w:proofErr w:type="gramEnd"/>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Ijro etuvchi organ mazkur takliflarni o’rganib chiqib, ularni Umumiy yig’ilishi </w:t>
      </w:r>
      <w:proofErr w:type="gramStart"/>
      <w:r>
        <w:rPr>
          <w:rFonts w:ascii="Times New Roman" w:hAnsi="Times New Roman" w:cs="Times New Roman"/>
          <w:sz w:val="24"/>
          <w:szCs w:val="24"/>
          <w:lang w:val="en-US"/>
        </w:rPr>
        <w:t>kun</w:t>
      </w:r>
      <w:proofErr w:type="gramEnd"/>
      <w:r>
        <w:rPr>
          <w:rFonts w:ascii="Times New Roman" w:hAnsi="Times New Roman" w:cs="Times New Roman"/>
          <w:sz w:val="24"/>
          <w:szCs w:val="24"/>
          <w:lang w:val="en-US"/>
        </w:rPr>
        <w:t xml:space="preserve"> tartibiga kiritish yoki kiritmaslik borasida qaror qabul qiladi.</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Ijro etuvchi organ taklif qilingan masalalrni Umumiy yig’ilish </w:t>
      </w:r>
      <w:proofErr w:type="gramStart"/>
      <w:r>
        <w:rPr>
          <w:rFonts w:ascii="Times New Roman" w:hAnsi="Times New Roman" w:cs="Times New Roman"/>
          <w:sz w:val="24"/>
          <w:szCs w:val="24"/>
          <w:lang w:val="en-US"/>
        </w:rPr>
        <w:t>kun</w:t>
      </w:r>
      <w:proofErr w:type="gramEnd"/>
      <w:r>
        <w:rPr>
          <w:rFonts w:ascii="Times New Roman" w:hAnsi="Times New Roman" w:cs="Times New Roman"/>
          <w:sz w:val="24"/>
          <w:szCs w:val="24"/>
          <w:lang w:val="en-US"/>
        </w:rPr>
        <w:t xml:space="preserve"> tartibiga kiritishni assossiz ravishda rad etishi mumkin emas.</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7.12. Umumiy yig’ilishida ishtirok etadigan Uyushmaning har bir a’zosi bitta hal qiluvchi ovozga ega bo’ladi.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7.13. Umumiy yig’ilishida qatnashish uchun ro’yxatdan o’tmagan Uyushma a’zosi Umumiy yig’ilishida ovoz berishda ishtirok etishga haqliy emas.</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7.14. Uyushma A’zolarining Umumiy yig’ilishi o’tkazilishi sanasi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tartibi, Uyushma a’zolariga uning o’tkazilishi to’g’risida xabar berish tartibi, Umumiy yig’ilish o’tkazishga tayyorgalikda Uyushma a’zolariga beriladigan materiallar (ma’lumotlar) ro’yxati uyushma ijro etuvchi organi tomonidan belgilanadi.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7.15. Uyushma a’zolari Umumiy yig’ilishi o’tkazilishi sanasi haqida Umumiy yig’ilish o’tkazilishi sanasidan kamida 10 kalendar kuni oldin xabardor etilishi lozim.</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7.16. Uyushma a’zolari Umumiy yig’ilishi tog’risida xabar berish yozma shaklda amalga oshiriladi.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7.17. Uyushma a’zolari Umumiy yig’ilishi unda ishtirok etish uchun ro’yxatga olish tamom bo’lgan paytga kelib Umumiy yig’ilishida ishtirok etish huquqiga ega bo’lgan Uyushma a’zolarining 60 foizidan ortiq qismi ro’yxatdan o’tgan taqdirda haqiqiy (kvorumga ega) bo’ladi. Uyushma a’zolarining reja asosida boshlangan Umumiy yig’ilishining dastlabki oltmish daqiqasi davomida kvorum to’planmasa, ushbu yig’ilish, uning o’tkazilishi kundan e’tibordan yeti </w:t>
      </w:r>
      <w:proofErr w:type="gramStart"/>
      <w:r>
        <w:rPr>
          <w:rFonts w:ascii="Times New Roman" w:hAnsi="Times New Roman" w:cs="Times New Roman"/>
          <w:sz w:val="24"/>
          <w:szCs w:val="24"/>
          <w:lang w:val="en-US"/>
        </w:rPr>
        <w:t>kun</w:t>
      </w:r>
      <w:proofErr w:type="gramEnd"/>
      <w:r>
        <w:rPr>
          <w:rFonts w:ascii="Times New Roman" w:hAnsi="Times New Roman" w:cs="Times New Roman"/>
          <w:sz w:val="24"/>
          <w:szCs w:val="24"/>
          <w:lang w:val="en-US"/>
        </w:rPr>
        <w:t xml:space="preserve"> muddatga qoldiriladi. Keyingi yig’ilishning vaqti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joyi, agar Uyushma a’zolari tomonidan bu borada yozma ravishda boshqacha kelishuv imzolanmasa, avvalgi rejalangan yig’ilish uchun belgilagandek o'zga’ishsiz qo’ladi. Bunday holda, Uyushma a’zolari Umumiy yig’ilishida ishtirok etish uchun ro’yxatga olish tamom bo’lgan vaqtga kelib, Uyushma a’zolari (ularni ishonchli shaxslari)ning 50 foizidan ortig’i ro’yxatdan o’tgan taqdirda, ushbu takroriy Umumiy yig’ilish kvorumiga erishildi deb hisoblanadi.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7.18. Uyushma a’zolari Umumiy yig’ilishida qarorlar ochiq ovoz berish yo’li bilan qabul qilinadi.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7.19. Mazkur Ustavning 7.5.1, 7.5.8, 7.5.13, 7.5.16 va 7.5.17 kichik bandlarida Ko’rsatilgan masalalar boyicha qarorlar Umumiy yig’ilishda ishtirok etayotgan Uyushma a’zolarining umumiy ovozlari soning kamida to’rtdan uch qismidan iborat ko’pshiligi bilan, qolgan masalalar bo’yicha es – ovozlarning oddiy ko’pchiligi bilan qabul qilinadi. </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7.20. Uyushma Raisi lavozimiga ko’ra, u yo’qligida esa Uyushma Raisining o’rinbosari Uyushma a’zolari Umumiy yig’ilishi Raisi bo’ladi.</w:t>
      </w:r>
      <w:proofErr w:type="gramEnd"/>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7.21. Uyushma a’zolarining Umumiy yig’ilishining raisi Uyushma a’zolari Umumiy yig’ilishining bayonnomasi </w:t>
      </w:r>
      <w:proofErr w:type="gramStart"/>
      <w:r>
        <w:rPr>
          <w:rFonts w:ascii="Times New Roman" w:hAnsi="Times New Roman" w:cs="Times New Roman"/>
          <w:sz w:val="24"/>
          <w:szCs w:val="24"/>
          <w:lang w:val="en-US"/>
        </w:rPr>
        <w:t>yuritilishini  tashkil</w:t>
      </w:r>
      <w:proofErr w:type="gramEnd"/>
      <w:r>
        <w:rPr>
          <w:rFonts w:ascii="Times New Roman" w:hAnsi="Times New Roman" w:cs="Times New Roman"/>
          <w:sz w:val="24"/>
          <w:szCs w:val="24"/>
          <w:lang w:val="en-US"/>
        </w:rPr>
        <w:t xml:space="preserve"> etadi.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7.22. Uyushma a’zolarining Umumiy yig’ilishining bayonnomasi u o’tkazilganidan so’ng uch kundan </w:t>
      </w:r>
      <w:proofErr w:type="gramStart"/>
      <w:r>
        <w:rPr>
          <w:rFonts w:ascii="Times New Roman" w:hAnsi="Times New Roman" w:cs="Times New Roman"/>
          <w:sz w:val="24"/>
          <w:szCs w:val="24"/>
          <w:lang w:val="en-US"/>
        </w:rPr>
        <w:t>kechiktirilmay  Uyushma</w:t>
      </w:r>
      <w:proofErr w:type="gramEnd"/>
      <w:r>
        <w:rPr>
          <w:rFonts w:ascii="Times New Roman" w:hAnsi="Times New Roman" w:cs="Times New Roman"/>
          <w:sz w:val="24"/>
          <w:szCs w:val="24"/>
          <w:lang w:val="en-US"/>
        </w:rPr>
        <w:t xml:space="preserve"> a’zolari Umumiy yig’ilishi raisi tomonidan imzolanadi va Uyushmaning muhri bilan tasdiqlanadi.</w:t>
      </w:r>
    </w:p>
    <w:p w:rsidR="008B18F1" w:rsidRDefault="008B18F1" w:rsidP="008B18F1">
      <w:pPr>
        <w:pStyle w:val="a3"/>
        <w:ind w:left="0"/>
        <w:jc w:val="both"/>
        <w:rPr>
          <w:rFonts w:ascii="Times New Roman" w:hAnsi="Times New Roman" w:cs="Times New Roman"/>
          <w:sz w:val="24"/>
          <w:szCs w:val="24"/>
          <w:lang w:val="en-US"/>
        </w:rPr>
      </w:pPr>
    </w:p>
    <w:p w:rsidR="008B18F1" w:rsidRPr="00995E99" w:rsidRDefault="008B18F1" w:rsidP="008B18F1">
      <w:pPr>
        <w:pStyle w:val="a3"/>
        <w:ind w:left="0"/>
        <w:jc w:val="both"/>
        <w:rPr>
          <w:rFonts w:ascii="Times New Roman" w:hAnsi="Times New Roman" w:cs="Times New Roman"/>
          <w:sz w:val="32"/>
          <w:szCs w:val="32"/>
          <w:lang w:val="en-US"/>
        </w:rPr>
      </w:pPr>
      <w:r w:rsidRPr="00995E99">
        <w:rPr>
          <w:rFonts w:ascii="Times New Roman" w:hAnsi="Times New Roman" w:cs="Times New Roman"/>
          <w:sz w:val="32"/>
          <w:szCs w:val="32"/>
          <w:lang w:val="en-US"/>
        </w:rPr>
        <w:t>8. Uyushma Raisi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8.1. Uyushma Raisi Uyushma boshqaruvining yakkaboshchilik asosidagi ijro etuvchi organi hisoblanadi.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Uyushma Raisi Uyushmaning kundalik xo’jalik faoliyatiga rahbarlik qiladi.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Uyushma Raisi Uyushma a’zolarining Umumiy yig’ilishiga hisobdordir.</w:t>
      </w:r>
      <w:proofErr w:type="gramEnd"/>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8.2. Uyushma Raisi Uyushma a’zolari Umumiy yig’ilishi tomonidan navbatdagi Umumiy yig’ilish yakuniga qadar bo’lgan muddatga saylanadi.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Uyushma Raisi Uyushmaning a’zolarining rahbarlari yoki vakillari bo’lmaganlar orasudan ham saylanishi mumkin.</w:t>
      </w:r>
      <w:proofErr w:type="gramEnd"/>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8.3 Uyushma Raisi;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8.3.1. Uyushma nomidan ishonchnomasiz ish yuritadi, Uyushmaning manfaatlarini davlat organlarda, barcha mahalliy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chet eldagi korxonalar, firmalar va tashkilotlarda ifodalaydi;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8.3.2. Uyushma nomidan vakillik qilish huquqi uchun ishonchnomalar beradi;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8.3.3. Uyushma lavozimlarni tasdiqlaydi, o’z o’rinbosarlarini, Uyushma tarkibiy bo’linmalari rahbarlarini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boshqa xodimlarini mustaqil tayinlaydi va ishdan ozod qiladi;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8.3.4. Korxona xodimlari bilan mehnat shartnomalari tuzadi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ularni bekor qiladi, xodimlarga nisbatan rag’banlantirish choralarini va intizomiy jazolarni qo’llaydi;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8.3.5. Uyushmaning barcha xodimlari uchun majburiy buyruqlar, farmoyishlar chiqaradi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ko’rsatmalar beradi;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8.3.6. </w:t>
      </w:r>
      <w:proofErr w:type="gramStart"/>
      <w:r>
        <w:rPr>
          <w:rFonts w:ascii="Times New Roman" w:hAnsi="Times New Roman" w:cs="Times New Roman"/>
          <w:sz w:val="24"/>
          <w:szCs w:val="24"/>
          <w:lang w:val="en-US"/>
        </w:rPr>
        <w:t>banklarda</w:t>
      </w:r>
      <w:proofErr w:type="gramEnd"/>
      <w:r>
        <w:rPr>
          <w:rFonts w:ascii="Times New Roman" w:hAnsi="Times New Roman" w:cs="Times New Roman"/>
          <w:sz w:val="24"/>
          <w:szCs w:val="24"/>
          <w:lang w:val="en-US"/>
        </w:rPr>
        <w:t xml:space="preserve"> Uyushmaning hisob, valyuta va boshqa raqamlarini ochadi;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8.3.7. </w:t>
      </w:r>
      <w:proofErr w:type="gramStart"/>
      <w:r>
        <w:rPr>
          <w:rFonts w:ascii="Times New Roman" w:hAnsi="Times New Roman" w:cs="Times New Roman"/>
          <w:sz w:val="24"/>
          <w:szCs w:val="24"/>
          <w:lang w:val="en-US"/>
        </w:rPr>
        <w:t>ushbu</w:t>
      </w:r>
      <w:proofErr w:type="gramEnd"/>
      <w:r>
        <w:rPr>
          <w:rFonts w:ascii="Times New Roman" w:hAnsi="Times New Roman" w:cs="Times New Roman"/>
          <w:sz w:val="24"/>
          <w:szCs w:val="24"/>
          <w:lang w:val="en-US"/>
        </w:rPr>
        <w:t xml:space="preserve"> Ustavda belgilangan doirada Uyushma nomidan bitimlarni va shartnomalarni mustaqil tuzadi;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8.3.8. </w:t>
      </w:r>
      <w:proofErr w:type="gramStart"/>
      <w:r>
        <w:rPr>
          <w:rFonts w:ascii="Times New Roman" w:hAnsi="Times New Roman" w:cs="Times New Roman"/>
          <w:sz w:val="24"/>
          <w:szCs w:val="24"/>
          <w:lang w:val="en-US"/>
        </w:rPr>
        <w:t>ushbu</w:t>
      </w:r>
      <w:proofErr w:type="gramEnd"/>
      <w:r>
        <w:rPr>
          <w:rFonts w:ascii="Times New Roman" w:hAnsi="Times New Roman" w:cs="Times New Roman"/>
          <w:sz w:val="24"/>
          <w:szCs w:val="24"/>
          <w:lang w:val="en-US"/>
        </w:rPr>
        <w:t xml:space="preserve"> Ustavda belgilangan doirada Uyushma nomidan bitimlarni va shartnomalarni mustaqil tuzadi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8.3.9. Uyushma a’zolarining navbatdagi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navbatdan tashqari Umumiy yig’ilishlarini chaqiradi;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8.3.10. Uyushma a’zolarining Umumiy yig’ilishlari </w:t>
      </w:r>
      <w:proofErr w:type="gramStart"/>
      <w:r>
        <w:rPr>
          <w:rFonts w:ascii="Times New Roman" w:hAnsi="Times New Roman" w:cs="Times New Roman"/>
          <w:sz w:val="24"/>
          <w:szCs w:val="24"/>
          <w:lang w:val="en-US"/>
        </w:rPr>
        <w:t>kun</w:t>
      </w:r>
      <w:proofErr w:type="gramEnd"/>
      <w:r>
        <w:rPr>
          <w:rFonts w:ascii="Times New Roman" w:hAnsi="Times New Roman" w:cs="Times New Roman"/>
          <w:sz w:val="24"/>
          <w:szCs w:val="24"/>
          <w:lang w:val="en-US"/>
        </w:rPr>
        <w:t xml:space="preserve"> tartiblarini shakllantiradi;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8.3.11. Uyushma a’zolarining Umumiy yig’ilishlarida raislik qiladi;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8.3.12. </w:t>
      </w:r>
      <w:proofErr w:type="gramStart"/>
      <w:r>
        <w:rPr>
          <w:rFonts w:ascii="Times New Roman" w:hAnsi="Times New Roman" w:cs="Times New Roman"/>
          <w:sz w:val="24"/>
          <w:szCs w:val="24"/>
          <w:lang w:val="en-US"/>
        </w:rPr>
        <w:t>qonun</w:t>
      </w:r>
      <w:proofErr w:type="gramEnd"/>
      <w:r>
        <w:rPr>
          <w:rFonts w:ascii="Times New Roman" w:hAnsi="Times New Roman" w:cs="Times New Roman"/>
          <w:sz w:val="24"/>
          <w:szCs w:val="24"/>
          <w:lang w:val="en-US"/>
        </w:rPr>
        <w:t xml:space="preserve"> va ushbu Ustav bilan Uyushma a’zolarining Umumiy yig’ilishining vakolatlari jumlasiga kiritilmagan Uyushmani boshqarish bo’yicha boshqa vakolatlarini amalga oshiradi.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8.4. Uyushma Raisi;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8.4.1. </w:t>
      </w:r>
      <w:proofErr w:type="gramStart"/>
      <w:r>
        <w:rPr>
          <w:rFonts w:ascii="Times New Roman" w:hAnsi="Times New Roman" w:cs="Times New Roman"/>
          <w:sz w:val="24"/>
          <w:szCs w:val="24"/>
          <w:lang w:val="en-US"/>
        </w:rPr>
        <w:t>o’z</w:t>
      </w:r>
      <w:proofErr w:type="gramEnd"/>
      <w:r>
        <w:rPr>
          <w:rFonts w:ascii="Times New Roman" w:hAnsi="Times New Roman" w:cs="Times New Roman"/>
          <w:sz w:val="24"/>
          <w:szCs w:val="24"/>
          <w:lang w:val="en-US"/>
        </w:rPr>
        <w:t xml:space="preserve"> vakolatlari doirasida Uyushma a’zolarining Umumiy yig’ilishining mutlaq vakolatiga kiritilgan masalalardan tashqari Uyushmaning joriy faoliyatiga rahbarlik qilishi, uning samarali va barqaror ishini ta’minlashi;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8.4.2. Uyushma a’zolarining Umumiy yig’ishlarining qarorlarining ijro etilishini ta’minlashi;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8.4.3. Uyushmaning rivojlanishi dasturlari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rejalarining ishlab chiqilishiga rahbarlik qilishi, ularning ijro etilishini tashkil etilishi va nazorat qilishi;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8.4.4. Uyushma faoliyatida qonunchilik talablariga rioya qilinishini ta’minlashi;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8.4.5. Uyushmada buxgalterik hisobi va hisobotining tashkil etilishi, tegishli holati va haqqoniyligini ta’minlashi, yillik hisobotlar va boshqa moliyaviy hisobotlarning tegishli </w:t>
      </w:r>
      <w:proofErr w:type="gramStart"/>
      <w:r>
        <w:rPr>
          <w:rFonts w:ascii="Times New Roman" w:hAnsi="Times New Roman" w:cs="Times New Roman"/>
          <w:sz w:val="24"/>
          <w:szCs w:val="24"/>
          <w:lang w:val="en-US"/>
        </w:rPr>
        <w:t>organlarga  o’z</w:t>
      </w:r>
      <w:proofErr w:type="gramEnd"/>
      <w:r>
        <w:rPr>
          <w:rFonts w:ascii="Times New Roman" w:hAnsi="Times New Roman" w:cs="Times New Roman"/>
          <w:sz w:val="24"/>
          <w:szCs w:val="24"/>
          <w:lang w:val="en-US"/>
        </w:rPr>
        <w:t xml:space="preserve"> vaqtida berilishi, shuningdek Uyushma faoliyati to’grisidagi ma’lumotlarning o’z vaqtida berilishini ta’minlashi;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8.4.6. </w:t>
      </w:r>
      <w:proofErr w:type="gramStart"/>
      <w:r>
        <w:rPr>
          <w:rFonts w:ascii="Times New Roman" w:hAnsi="Times New Roman" w:cs="Times New Roman"/>
          <w:sz w:val="24"/>
          <w:szCs w:val="24"/>
          <w:lang w:val="en-US"/>
        </w:rPr>
        <w:t>auditorlik</w:t>
      </w:r>
      <w:proofErr w:type="gramEnd"/>
      <w:r>
        <w:rPr>
          <w:rFonts w:ascii="Times New Roman" w:hAnsi="Times New Roman" w:cs="Times New Roman"/>
          <w:sz w:val="24"/>
          <w:szCs w:val="24"/>
          <w:lang w:val="en-US"/>
        </w:rPr>
        <w:t xml:space="preserve"> tashkiloti yoki Uyushma a’zolari talabiga ko’ra Uyushmaning moliyaviy-xo’jalik faoliyati to’grisidagi hujjatlarni to’siqlarsiz taqdim etishi;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8.4.7. </w:t>
      </w:r>
      <w:proofErr w:type="gramStart"/>
      <w:r>
        <w:rPr>
          <w:rFonts w:ascii="Times New Roman" w:hAnsi="Times New Roman" w:cs="Times New Roman"/>
          <w:sz w:val="24"/>
          <w:szCs w:val="24"/>
          <w:lang w:val="en-US"/>
        </w:rPr>
        <w:t>davlat</w:t>
      </w:r>
      <w:proofErr w:type="gramEnd"/>
      <w:r>
        <w:rPr>
          <w:rFonts w:ascii="Times New Roman" w:hAnsi="Times New Roman" w:cs="Times New Roman"/>
          <w:sz w:val="24"/>
          <w:szCs w:val="24"/>
          <w:lang w:val="en-US"/>
        </w:rPr>
        <w:t xml:space="preserve"> statistic hisobotining tegishli organlarga to’liq va o’z vaqtida berilishini ta’minlashi;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8.4.8. Uyushma xodimlari tomonidan xizmat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tijorat sirining saqlanishini ta’minlashi;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8.4.9. Uyushmaning malakali kadrlar bilan ta’minlash bo’yicha, Uyushma xodimlarining bilimlari, tajribasi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qobiliyatlaridan eng oqilona foydalanish choralarini ko’rishi;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8.4.10. Uyushma xodimlari tomonidan mehnat intizomiga rioya qilinishini ta’minlashi;</w:t>
      </w:r>
      <w:r w:rsidRPr="00047E68">
        <w:rPr>
          <w:rFonts w:ascii="Times New Roman" w:hAnsi="Times New Roman" w:cs="Times New Roman"/>
          <w:sz w:val="24"/>
          <w:szCs w:val="24"/>
          <w:lang w:val="en-US"/>
        </w:rPr>
        <w:t xml:space="preserve"> </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8.4.11. Uyushma a’zolarining Umumiy yig’ilishiga uning vakolatiga kiruvchi ishlarning holati to’grisida hisobotlarni belgilangan muddatlarda taqdim etishi;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8.4.12. Uyushmaning ichki hujjatlari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O’zbekiston Respublikasi amaldagi qonunchiligi qoidalariga rioya qilishi;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8.4.13. Uyushma faoliyatini takomillashtirishga yo’naltirilgan seminarlar, forumlar, konferensiyalar, ko’rgazmalarni tashkil etish;</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8.4.14. Ustavga muvofiq Uyushma a’zolarining Umumiy yig’ilishi tomonidan ko’rilishi lozim bo’lgan masalalarni dastlabki tarzda ko’rib chiqishi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ular bo’yicha o’z takliflarini berishi shart.</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8.5. Uyushma Raisining faoliyati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uning tomonidan qarorlar qabul qilish tartibi Uyushmaning ichki hujjatlari, shuningdek Uyushma va Rais o’rtasida tizilgan mehnat shartnomasi bilan belgilanadi.</w:t>
      </w: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8.6. Majburiyatlarni taqsimlash tartibida Rais o’rinbosarlariga o’z vakolatlarining bir qismini berish huquqiga ega.</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8.7. Uyushma Raisi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Uyushma Raisining o’rinbosarlari ularning xizmat mavqeidan shaxsiy foyda olish maqsadida foydalanmasliklari kerak va Uyushma mol – mulkini lozim darajada tasarruf qilinmasligini yo’l qo’yishga haqli emaslar.</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8.8. Uyushma Raisi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Uyushma Raisining o’rinbosarlari shu lavozimlarda ishlashlari davrida faoliyati Uyushma maqsadlariga va vazifalariga zid keladigan yuridik shaxslarni ta’sis etish yoki ta’sis etishda qatnashishga haqli emaslar. Uyushma Raisi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Uyushma Raisining o’rinbosarlari </w:t>
      </w:r>
      <w:r>
        <w:rPr>
          <w:rFonts w:ascii="Times New Roman" w:hAnsi="Times New Roman" w:cs="Times New Roman"/>
          <w:sz w:val="24"/>
          <w:szCs w:val="24"/>
          <w:lang w:val="en-US"/>
        </w:rPr>
        <w:lastRenderedPageBreak/>
        <w:t>faqat Uyushma a’zolarining Umumiy yig’ilishining roziligi bilan boshqa korxonalarda, muassalarda va tashkilotlarda lavozimlarni egallashlari mumkin.</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8.9. Uyushma raisi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Uyushma Raisining o’rinbosarlari o’z vazifalarini bajarmaganligi yoki zarar uchun O’zbekiston respulikasining amaldagi qonun xujjatlariga, Uyushma Ustaviga va boshqa Uyushma xujjatlariga muvofiq Uyushmaga yetkazilgan zararni qoplash bo’yicha to’liq xajmda uyushma oldida javob beradilar. </w:t>
      </w:r>
      <w:proofErr w:type="gramStart"/>
      <w:r>
        <w:rPr>
          <w:rFonts w:ascii="Times New Roman" w:hAnsi="Times New Roman" w:cs="Times New Roman"/>
          <w:sz w:val="24"/>
          <w:szCs w:val="24"/>
          <w:lang w:val="en-US"/>
        </w:rPr>
        <w:t>Agar ushbu band qoidalariga muvofiq bir necha shaxs javobgar bo’lsa, ularning javobgarligi solidar bo’ladi.</w:t>
      </w:r>
      <w:proofErr w:type="gramEnd"/>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8.10. Uyushma, shunungdek umumiy ovozlarining birgalikda kamida 10 % ega bo’lgan Uyushma a’zolari Uyushma Raisiga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Uyushma Raisining o’rinbosarlariga nisbatan Uyushmaga yetkazilgan zararlarini qoplash to’g’risida da’vo bilan sudga murojaat etishga xaqlidir.</w:t>
      </w:r>
    </w:p>
    <w:p w:rsidR="008B18F1" w:rsidRDefault="008B18F1" w:rsidP="008B18F1">
      <w:pPr>
        <w:pStyle w:val="a3"/>
        <w:ind w:left="0"/>
        <w:jc w:val="both"/>
        <w:rPr>
          <w:rFonts w:ascii="Times New Roman" w:hAnsi="Times New Roman" w:cs="Times New Roman"/>
          <w:sz w:val="24"/>
          <w:szCs w:val="24"/>
          <w:lang w:val="en-US"/>
        </w:rPr>
      </w:pPr>
    </w:p>
    <w:p w:rsidR="008B18F1" w:rsidRPr="00995E99" w:rsidRDefault="008B18F1" w:rsidP="008B18F1">
      <w:pPr>
        <w:pStyle w:val="a3"/>
        <w:ind w:left="0"/>
        <w:jc w:val="both"/>
        <w:rPr>
          <w:rFonts w:ascii="Times New Roman" w:hAnsi="Times New Roman" w:cs="Times New Roman"/>
          <w:sz w:val="32"/>
          <w:szCs w:val="32"/>
          <w:lang w:val="en-US"/>
        </w:rPr>
      </w:pPr>
      <w:r w:rsidRPr="00995E99">
        <w:rPr>
          <w:rFonts w:ascii="Times New Roman" w:hAnsi="Times New Roman" w:cs="Times New Roman"/>
          <w:sz w:val="32"/>
          <w:szCs w:val="32"/>
          <w:lang w:val="en-US"/>
        </w:rPr>
        <w:t>9. Uyushma xodimlari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9.1</w:t>
      </w:r>
      <w:proofErr w:type="gramStart"/>
      <w:r>
        <w:rPr>
          <w:rFonts w:ascii="Times New Roman" w:hAnsi="Times New Roman" w:cs="Times New Roman"/>
          <w:sz w:val="24"/>
          <w:szCs w:val="24"/>
          <w:lang w:val="en-US"/>
        </w:rPr>
        <w:t>.uyushma</w:t>
      </w:r>
      <w:proofErr w:type="gramEnd"/>
      <w:r>
        <w:rPr>
          <w:rFonts w:ascii="Times New Roman" w:hAnsi="Times New Roman" w:cs="Times New Roman"/>
          <w:sz w:val="24"/>
          <w:szCs w:val="24"/>
          <w:lang w:val="en-US"/>
        </w:rPr>
        <w:t xml:space="preserve"> o’z faoliyatini maqsadlariga erishish uchun qonun xujjatlariga muvogiq xodimlarni yollaydi. Doimiy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vaqtincha ishlovchi xodimlarning tashkiliy tarkibi, soni Uyushma Raisi tomonidan Uyushma faoliyatining joriy va loyiha rejasiga muvofiq aniqlanadi.</w:t>
      </w:r>
    </w:p>
    <w:p w:rsidR="008B18F1" w:rsidRDefault="008B18F1" w:rsidP="008B18F1">
      <w:pPr>
        <w:pStyle w:val="a3"/>
        <w:ind w:left="0"/>
        <w:jc w:val="both"/>
        <w:rPr>
          <w:rFonts w:ascii="Times New Roman" w:hAnsi="Times New Roman" w:cs="Times New Roman"/>
          <w:sz w:val="24"/>
          <w:szCs w:val="24"/>
          <w:lang w:val="en-US"/>
        </w:rPr>
      </w:pPr>
    </w:p>
    <w:p w:rsidR="008B18F1" w:rsidRDefault="008B18F1" w:rsidP="008B18F1">
      <w:pPr>
        <w:pStyle w:val="a3"/>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9.2. Uyushma xodimlarni yollash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boshatish tartibini, mehnatga haq to’lash shakli va tizimini, ish kuni tarribini, dam olish kunlari va mehnat ta’tillarini, ularning davomiyligini amaldagi mehnat qonunchiligida nazarda tutilgan kafolatlarga rioya qilgan holda mustaqil ravishda belgilaydi.</w:t>
      </w:r>
    </w:p>
    <w:p w:rsidR="008B18F1" w:rsidRDefault="008B18F1" w:rsidP="008B18F1">
      <w:pPr>
        <w:jc w:val="both"/>
        <w:rPr>
          <w:rFonts w:ascii="Times New Roman" w:hAnsi="Times New Roman" w:cs="Times New Roman"/>
          <w:sz w:val="24"/>
          <w:szCs w:val="24"/>
          <w:lang w:val="en-US"/>
        </w:rPr>
      </w:pPr>
    </w:p>
    <w:p w:rsidR="008B18F1" w:rsidRPr="00995E99" w:rsidRDefault="008B18F1" w:rsidP="008B18F1">
      <w:pPr>
        <w:jc w:val="both"/>
        <w:rPr>
          <w:rFonts w:ascii="Times New Roman" w:hAnsi="Times New Roman" w:cs="Times New Roman"/>
          <w:sz w:val="32"/>
          <w:szCs w:val="32"/>
          <w:lang w:val="en-US"/>
        </w:rPr>
      </w:pPr>
      <w:r w:rsidRPr="00995E99">
        <w:rPr>
          <w:rFonts w:ascii="Times New Roman" w:hAnsi="Times New Roman" w:cs="Times New Roman"/>
          <w:sz w:val="32"/>
          <w:szCs w:val="32"/>
          <w:lang w:val="en-US"/>
        </w:rPr>
        <w:t xml:space="preserve">10. Hisob, hisobot </w:t>
      </w:r>
      <w:proofErr w:type="gramStart"/>
      <w:r w:rsidRPr="00995E99">
        <w:rPr>
          <w:rFonts w:ascii="Times New Roman" w:hAnsi="Times New Roman" w:cs="Times New Roman"/>
          <w:sz w:val="32"/>
          <w:szCs w:val="32"/>
          <w:lang w:val="en-US"/>
        </w:rPr>
        <w:t>va</w:t>
      </w:r>
      <w:proofErr w:type="gramEnd"/>
      <w:r w:rsidRPr="00995E99">
        <w:rPr>
          <w:rFonts w:ascii="Times New Roman" w:hAnsi="Times New Roman" w:cs="Times New Roman"/>
          <w:sz w:val="32"/>
          <w:szCs w:val="32"/>
          <w:lang w:val="en-US"/>
        </w:rPr>
        <w:t xml:space="preserve"> nazorat</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10.1. </w:t>
      </w:r>
      <w:r w:rsidRPr="00DD0AD8">
        <w:rPr>
          <w:rFonts w:ascii="Times New Roman" w:hAnsi="Times New Roman" w:cs="Times New Roman"/>
          <w:sz w:val="24"/>
          <w:szCs w:val="24"/>
          <w:lang w:val="en-US"/>
        </w:rPr>
        <w:t xml:space="preserve">Uyushma O’zbekiston Respublikasi qonunchiligiga muvofiq o’z faoliyati natijalari xaqidagi operativ </w:t>
      </w:r>
      <w:proofErr w:type="gramStart"/>
      <w:r w:rsidRPr="00DD0AD8">
        <w:rPr>
          <w:rFonts w:ascii="Times New Roman" w:hAnsi="Times New Roman" w:cs="Times New Roman"/>
          <w:sz w:val="24"/>
          <w:szCs w:val="24"/>
          <w:lang w:val="en-US"/>
        </w:rPr>
        <w:t>va</w:t>
      </w:r>
      <w:proofErr w:type="gramEnd"/>
      <w:r w:rsidRPr="00DD0AD8">
        <w:rPr>
          <w:rFonts w:ascii="Times New Roman" w:hAnsi="Times New Roman" w:cs="Times New Roman"/>
          <w:sz w:val="24"/>
          <w:szCs w:val="24"/>
          <w:lang w:val="en-US"/>
        </w:rPr>
        <w:t xml:space="preserve"> buxgalteriya husobini amalga oshiradi, statistika hisoboti olib boradi.</w:t>
      </w:r>
    </w:p>
    <w:p w:rsidR="008B18F1" w:rsidRDefault="008B18F1" w:rsidP="008B18F1">
      <w:pPr>
        <w:jc w:val="both"/>
        <w:rPr>
          <w:rFonts w:ascii="Times New Roman" w:hAnsi="Times New Roman" w:cs="Times New Roman"/>
          <w:sz w:val="24"/>
          <w:szCs w:val="24"/>
          <w:lang w:val="en-US"/>
        </w:rPr>
      </w:pPr>
      <w:r w:rsidRPr="00DD0AD8">
        <w:rPr>
          <w:rFonts w:ascii="Times New Roman" w:hAnsi="Times New Roman" w:cs="Times New Roman"/>
          <w:sz w:val="24"/>
          <w:szCs w:val="24"/>
          <w:lang w:val="en-US"/>
        </w:rPr>
        <w:t xml:space="preserve">10.2. </w:t>
      </w:r>
      <w:r>
        <w:rPr>
          <w:rFonts w:ascii="Times New Roman" w:hAnsi="Times New Roman" w:cs="Times New Roman"/>
          <w:sz w:val="24"/>
          <w:szCs w:val="24"/>
          <w:lang w:val="en-US"/>
        </w:rPr>
        <w:t xml:space="preserve">Uyushma belgilangan muddatlarda davlat soliq, statistika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boshqa organlariga o’z faoliyati haqida zarur hisobotlar beradi.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10.3 Uyushma moliyaviy – xo’jalik faoliyatini nazorat qilish qonunchilikka muvofiq vakolatlari davlat organlari tomonidan, shuningdek mustaqil auditorlik tashkiloti tomonidan amlga oshiriladi.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10.4. Uyushmada buxgalteriya hisob-kitobini tashkil etilishi, uning holati va to’g’ri yuritilishi, tegishli organlarga har yilgi hisobot va boshqa moliya hisobotlari, shuningdek Uyushma a’zolariga Uyushma faoliyatiga doir ma’lumotlar o’z vaqtida taqdim etilishi uchun javobgarlik O’zbekiston Respublikasi qonun hujjatlariga muvofiq Uyushma Raisi hamda Uyushma Bosh hisobchi zimmasida bo’ladi.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10.5. Uyushma qonun hujjatlari talablariga muvofiq hujjatlarning saqlanishi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va hisobi yuritilishini ta’minlaydi.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Uyushma a’zolari Uyushmada saqlanayotgan quyidagi hujjatlar bilan tanishishlari mumkin:</w:t>
      </w:r>
    </w:p>
    <w:p w:rsidR="008B18F1" w:rsidRDefault="008B18F1" w:rsidP="008B18F1">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Uyushmaning ta’sis hujjatlari, shuningdek ularga kiritilgan o’zgartishlar;</w:t>
      </w:r>
    </w:p>
    <w:p w:rsidR="008B18F1" w:rsidRDefault="008B18F1" w:rsidP="008B18F1">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Uyushmaning ichki hujjatlari;</w:t>
      </w:r>
    </w:p>
    <w:p w:rsidR="008B18F1" w:rsidRDefault="008B18F1" w:rsidP="008B18F1">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Uyushma a’zolarining ro’yxatlari;</w:t>
      </w:r>
    </w:p>
    <w:p w:rsidR="008B18F1" w:rsidRDefault="008B18F1" w:rsidP="008B18F1">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Qonun hujjatlarida belgilangan buxgalteriya hujjatlari;</w:t>
      </w:r>
    </w:p>
    <w:p w:rsidR="008B18F1" w:rsidRDefault="008B18F1" w:rsidP="008B18F1">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Uyushma a’zolarining Umumiy yig’ilishining bayonnomalari;</w:t>
      </w:r>
    </w:p>
    <w:p w:rsidR="008B18F1" w:rsidRDefault="008B18F1" w:rsidP="008B18F1">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Uyushma nomidan ishonchnomalarga ega bo;lgan shaxslarning ro’yxati;</w:t>
      </w:r>
    </w:p>
    <w:p w:rsidR="008B18F1" w:rsidRDefault="008B18F1" w:rsidP="008B18F1">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Uyushmaning barcha xodimlarining ro’yxati;</w:t>
      </w:r>
    </w:p>
    <w:p w:rsidR="008B18F1" w:rsidRDefault="008B18F1" w:rsidP="008B18F1">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Uyushma faoliyatining statistika ko’rsatkichlari;</w:t>
      </w:r>
    </w:p>
    <w:p w:rsidR="008B18F1" w:rsidRDefault="008B18F1" w:rsidP="008B18F1">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 faoliyati to’g’risida auditorlarning xulosalari, davlat organlarining hujjatlari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qarorlari.</w:t>
      </w:r>
    </w:p>
    <w:p w:rsidR="008B18F1" w:rsidRDefault="008B18F1" w:rsidP="008B18F1">
      <w:pPr>
        <w:jc w:val="both"/>
        <w:rPr>
          <w:rFonts w:ascii="Times New Roman" w:hAnsi="Times New Roman" w:cs="Times New Roman"/>
          <w:sz w:val="24"/>
          <w:szCs w:val="24"/>
          <w:lang w:val="en-US"/>
        </w:rPr>
      </w:pPr>
    </w:p>
    <w:p w:rsidR="008B18F1" w:rsidRPr="00995E99" w:rsidRDefault="008B18F1" w:rsidP="008B18F1">
      <w:pPr>
        <w:jc w:val="both"/>
        <w:rPr>
          <w:rFonts w:ascii="Times New Roman" w:hAnsi="Times New Roman" w:cs="Times New Roman"/>
          <w:sz w:val="32"/>
          <w:szCs w:val="32"/>
          <w:lang w:val="en-US"/>
        </w:rPr>
      </w:pPr>
      <w:r w:rsidRPr="00995E99">
        <w:rPr>
          <w:rFonts w:ascii="Times New Roman" w:hAnsi="Times New Roman" w:cs="Times New Roman"/>
          <w:sz w:val="32"/>
          <w:szCs w:val="32"/>
          <w:lang w:val="en-US"/>
        </w:rPr>
        <w:t>11. Auditorlik tashkiloti</w:t>
      </w:r>
    </w:p>
    <w:p w:rsidR="008B18F1" w:rsidRDefault="008B18F1" w:rsidP="008B18F1">
      <w:pPr>
        <w:jc w:val="both"/>
        <w:rPr>
          <w:rFonts w:ascii="Times New Roman" w:hAnsi="Times New Roman" w:cs="Times New Roman"/>
          <w:sz w:val="24"/>
          <w:szCs w:val="24"/>
          <w:lang w:val="en-US"/>
        </w:rPr>
      </w:pP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11.1. Auditorlik tekshiruvini o’tkazish uchun auditorlik tashkilotini tanlash Uyushma a’zolarining Umumiy yig’ilishi tomonidan Uyushmaning istalgan a’zosi taklifiga binoan amalga oshiriladi.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11.2. Auditorlik tashkiloti Uyushma bilan tuzilgan shartnomga muvofiq qonun hujjatlarida belgilangan tartibda Uyushmaning moliya-xo’jalik faoliyatini tekshiradi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unga auditorlik xulasasini taqdim etadi.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11.3. Auditorlik tashkiloti Uyushmaning moliyaviy hisoboti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boshqa moliyaviy axborotlar haqida noto’g’ri yakun bayon etilgan auditorlik xulosasi tuzganlik oqibatida yetkazilgan zarar uchun Uyushma oldida javobgar bo’ladi.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11.4. Auditorlik tashkilotining talabiga binoan Uyushmaning Raisi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xodimlari og’zaki yoki yozma zarur tushuntirishlar berishlari shart.</w:t>
      </w:r>
    </w:p>
    <w:p w:rsidR="008B18F1" w:rsidRDefault="008B18F1" w:rsidP="008B18F1">
      <w:pPr>
        <w:jc w:val="both"/>
        <w:rPr>
          <w:rFonts w:ascii="Times New Roman" w:hAnsi="Times New Roman" w:cs="Times New Roman"/>
          <w:sz w:val="24"/>
          <w:szCs w:val="24"/>
          <w:lang w:val="en-US"/>
        </w:rPr>
      </w:pPr>
    </w:p>
    <w:p w:rsidR="008B18F1" w:rsidRPr="00995E99" w:rsidRDefault="008B18F1" w:rsidP="008B18F1">
      <w:pPr>
        <w:jc w:val="both"/>
        <w:rPr>
          <w:rFonts w:ascii="Times New Roman" w:hAnsi="Times New Roman" w:cs="Times New Roman"/>
          <w:sz w:val="32"/>
          <w:szCs w:val="32"/>
          <w:lang w:val="en-US"/>
        </w:rPr>
      </w:pPr>
      <w:r w:rsidRPr="00995E99">
        <w:rPr>
          <w:rFonts w:ascii="Times New Roman" w:hAnsi="Times New Roman" w:cs="Times New Roman"/>
          <w:sz w:val="32"/>
          <w:szCs w:val="32"/>
          <w:lang w:val="en-US"/>
        </w:rPr>
        <w:t>12. Uyushmani qayta tashkil etish</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12.1. Uyushmani qayta tashkil etish (qo’shib yuborish, birlashtirish, bo’lish, ajratib chiqarish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qayta tuzish) Uyushma a’zolarining Umumiy yig’ilishi qaroriga yoki sud qaroriga binoan yoki boshqa asoslarga binoan amalga oshiriladi.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12.2. Uyushmani qayta tashkil etish O’zbekiston Respublikasi qonun hujjatlarida nazarda tutilgan tartibda amalga oshiriladi.</w:t>
      </w:r>
    </w:p>
    <w:p w:rsidR="008B18F1" w:rsidRDefault="008B18F1" w:rsidP="008B18F1">
      <w:pPr>
        <w:jc w:val="both"/>
        <w:rPr>
          <w:rFonts w:ascii="Times New Roman" w:hAnsi="Times New Roman" w:cs="Times New Roman"/>
          <w:sz w:val="24"/>
          <w:szCs w:val="24"/>
          <w:lang w:val="en-US"/>
        </w:rPr>
      </w:pPr>
    </w:p>
    <w:p w:rsidR="008B18F1" w:rsidRPr="00995E99" w:rsidRDefault="008B18F1" w:rsidP="008B18F1">
      <w:pPr>
        <w:jc w:val="both"/>
        <w:rPr>
          <w:rFonts w:ascii="Times New Roman" w:hAnsi="Times New Roman" w:cs="Times New Roman"/>
          <w:sz w:val="32"/>
          <w:szCs w:val="32"/>
          <w:lang w:val="en-US"/>
        </w:rPr>
      </w:pPr>
      <w:r w:rsidRPr="00995E99">
        <w:rPr>
          <w:rFonts w:ascii="Times New Roman" w:hAnsi="Times New Roman" w:cs="Times New Roman"/>
          <w:sz w:val="32"/>
          <w:szCs w:val="32"/>
          <w:lang w:val="en-US"/>
        </w:rPr>
        <w:t>13. Uyushmani tugatish</w:t>
      </w:r>
    </w:p>
    <w:p w:rsidR="008B18F1" w:rsidRDefault="008B18F1" w:rsidP="008B18F1">
      <w:pPr>
        <w:jc w:val="both"/>
        <w:rPr>
          <w:rFonts w:ascii="Times New Roman" w:hAnsi="Times New Roman" w:cs="Times New Roman"/>
          <w:sz w:val="24"/>
          <w:szCs w:val="24"/>
          <w:lang w:val="en-US"/>
        </w:rPr>
      </w:pP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13.1. Uyushmani tugatish Uyushma a’zolarining Umumiy yig’ilishi qaroriga binoan yoki sud tartibida amalga oshiriladi.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13.2. Uyushma a’zolarining Umumiy yig’ilishi yoki Uyushmani tugatish to’g’risida qaror qabul qilgan organ, davlat ro’yxatidan o’tkazuvchi adliya organi bilan kelishgan holda, Tugatish komissiyasini tayinlaydi.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13.3. Uyushmani tugatish O’zbekiston Respublikasining Fuqarolik kodeksida nazarda tutilgan tartibida amalga oshiriladi.</w:t>
      </w: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13.4. Kreditorlarning talablari qondirilgan keyin qolgan mol-mulk Uyushma a’zolari, shuningdek rahbar organlarining a’zolari yoki Uyushmaning xodimlari o’rtasida taqsimlanishi mumkin emas, undan belgilangan tartibida foydalaniladi.</w:t>
      </w:r>
    </w:p>
    <w:p w:rsidR="008B18F1" w:rsidRDefault="008B18F1" w:rsidP="008B18F1">
      <w:pPr>
        <w:jc w:val="both"/>
        <w:rPr>
          <w:rFonts w:ascii="Times New Roman" w:hAnsi="Times New Roman" w:cs="Times New Roman"/>
          <w:sz w:val="24"/>
          <w:szCs w:val="24"/>
          <w:lang w:val="en-US"/>
        </w:rPr>
      </w:pPr>
    </w:p>
    <w:p w:rsidR="008B18F1" w:rsidRPr="00D12BC7" w:rsidRDefault="008B18F1" w:rsidP="008B18F1">
      <w:pPr>
        <w:jc w:val="both"/>
        <w:rPr>
          <w:rFonts w:ascii="Times New Roman" w:hAnsi="Times New Roman" w:cs="Times New Roman"/>
          <w:sz w:val="32"/>
          <w:szCs w:val="32"/>
          <w:lang w:val="en-US"/>
        </w:rPr>
      </w:pPr>
      <w:r w:rsidRPr="00D12BC7">
        <w:rPr>
          <w:rFonts w:ascii="Times New Roman" w:hAnsi="Times New Roman" w:cs="Times New Roman"/>
          <w:sz w:val="32"/>
          <w:szCs w:val="32"/>
          <w:lang w:val="en-US"/>
        </w:rPr>
        <w:t>14. Nizolar hal qilish tartibi</w:t>
      </w:r>
    </w:p>
    <w:p w:rsidR="008B18F1" w:rsidRDefault="008B18F1" w:rsidP="008B18F1">
      <w:pPr>
        <w:jc w:val="both"/>
        <w:rPr>
          <w:rFonts w:ascii="Times New Roman" w:hAnsi="Times New Roman" w:cs="Times New Roman"/>
          <w:sz w:val="24"/>
          <w:szCs w:val="24"/>
          <w:lang w:val="en-US"/>
        </w:rPr>
      </w:pPr>
    </w:p>
    <w:p w:rsidR="008B18F1" w:rsidRDefault="008B18F1" w:rsidP="008B18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Uyushma faoliyati yuzasidan jismoniy </w:t>
      </w:r>
      <w:proofErr w:type="gramStart"/>
      <w:r>
        <w:rPr>
          <w:rFonts w:ascii="Times New Roman" w:hAnsi="Times New Roman" w:cs="Times New Roman"/>
          <w:sz w:val="24"/>
          <w:szCs w:val="24"/>
          <w:lang w:val="en-US"/>
        </w:rPr>
        <w:t>va</w:t>
      </w:r>
      <w:proofErr w:type="gramEnd"/>
      <w:r>
        <w:rPr>
          <w:rFonts w:ascii="Times New Roman" w:hAnsi="Times New Roman" w:cs="Times New Roman"/>
          <w:sz w:val="24"/>
          <w:szCs w:val="24"/>
          <w:lang w:val="en-US"/>
        </w:rPr>
        <w:t xml:space="preserve"> yuridik shaxslar bilan yuzaga kelgan barcha nizolar O’zbekiston Respublikasi qonunchiligiga muvofiq sudda yoki tegishli vakolatlari organlarda hal etiladi.</w:t>
      </w:r>
    </w:p>
    <w:p w:rsidR="008B18F1" w:rsidRDefault="008B18F1" w:rsidP="008B18F1">
      <w:pPr>
        <w:jc w:val="both"/>
        <w:rPr>
          <w:rFonts w:ascii="Times New Roman" w:hAnsi="Times New Roman" w:cs="Times New Roman"/>
          <w:sz w:val="24"/>
          <w:szCs w:val="24"/>
          <w:lang w:val="en-US"/>
        </w:rPr>
      </w:pPr>
    </w:p>
    <w:p w:rsidR="00FE38A4" w:rsidRPr="008B18F1" w:rsidRDefault="00FE38A4">
      <w:pPr>
        <w:rPr>
          <w:lang w:val="en-US"/>
        </w:rPr>
      </w:pPr>
    </w:p>
    <w:sectPr w:rsidR="00FE38A4" w:rsidRPr="008B1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12D"/>
    <w:multiLevelType w:val="hybridMultilevel"/>
    <w:tmpl w:val="80826BF4"/>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74D5787"/>
    <w:multiLevelType w:val="hybridMultilevel"/>
    <w:tmpl w:val="2FBCA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17F7E"/>
    <w:multiLevelType w:val="multilevel"/>
    <w:tmpl w:val="F022C8D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041CDB"/>
    <w:multiLevelType w:val="hybridMultilevel"/>
    <w:tmpl w:val="53ECD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8B7E1B"/>
    <w:multiLevelType w:val="multilevel"/>
    <w:tmpl w:val="6D6EA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D11448D"/>
    <w:multiLevelType w:val="multilevel"/>
    <w:tmpl w:val="D3284A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D173AE5"/>
    <w:multiLevelType w:val="hybridMultilevel"/>
    <w:tmpl w:val="34309AF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F09565D"/>
    <w:multiLevelType w:val="hybridMultilevel"/>
    <w:tmpl w:val="EE280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3658EA"/>
    <w:multiLevelType w:val="hybridMultilevel"/>
    <w:tmpl w:val="92902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87088D"/>
    <w:multiLevelType w:val="hybridMultilevel"/>
    <w:tmpl w:val="93689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9"/>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BB"/>
    <w:rsid w:val="008B18F1"/>
    <w:rsid w:val="00B51ED3"/>
    <w:rsid w:val="00D706BB"/>
    <w:rsid w:val="00FE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8F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8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8F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4873</Words>
  <Characters>27777</Characters>
  <Application>Microsoft Office Word</Application>
  <DocSecurity>0</DocSecurity>
  <Lines>231</Lines>
  <Paragraphs>65</Paragraphs>
  <ScaleCrop>false</ScaleCrop>
  <Company/>
  <LinksUpToDate>false</LinksUpToDate>
  <CharactersWithSpaces>32585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2024-03-18T07:51:00Z</dcterms:created>
  <dcterms:modified xsi:type="dcterms:W3CDTF">2024-03-18T10:47:00Z</dcterms:modified>
</cp:coreProperties>
</file>